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A7EBE7" w14:textId="77777777" w:rsidR="0086313C" w:rsidRDefault="0086313C" w:rsidP="0086313C">
      <w:pPr>
        <w:rPr>
          <w:rFonts w:ascii="Sylfaen" w:hAnsi="Sylfaen"/>
          <w:lang w:val="ka-GE"/>
        </w:rPr>
      </w:pPr>
    </w:p>
    <w:p w14:paraId="4611F4BA" w14:textId="77777777" w:rsidR="0086313C" w:rsidRDefault="0086313C" w:rsidP="0086313C">
      <w:pPr>
        <w:spacing w:line="288" w:lineRule="auto"/>
        <w:rPr>
          <w:rFonts w:ascii="Sylfaen" w:hAnsi="Sylfaen"/>
          <w:sz w:val="2"/>
          <w:szCs w:val="2"/>
          <w:lang w:val="ka-GE"/>
        </w:rPr>
      </w:pPr>
    </w:p>
    <w:p w14:paraId="39E66E7E" w14:textId="77777777" w:rsidR="0086313C" w:rsidRDefault="0086313C" w:rsidP="0086313C">
      <w:pPr>
        <w:spacing w:line="288" w:lineRule="auto"/>
        <w:jc w:val="center"/>
        <w:rPr>
          <w:rFonts w:ascii="AcadNusx" w:hAnsi="AcadNusx"/>
          <w:sz w:val="2"/>
          <w:szCs w:val="2"/>
        </w:rPr>
      </w:pPr>
    </w:p>
    <w:p w14:paraId="5829B954" w14:textId="77777777" w:rsidR="0086313C" w:rsidRDefault="0086313C" w:rsidP="0086313C">
      <w:pPr>
        <w:spacing w:line="288" w:lineRule="auto"/>
        <w:jc w:val="center"/>
        <w:rPr>
          <w:rFonts w:ascii="AcadNusx" w:hAnsi="AcadNusx"/>
          <w:sz w:val="2"/>
          <w:szCs w:val="2"/>
        </w:rPr>
      </w:pPr>
    </w:p>
    <w:p w14:paraId="4A2984E2" w14:textId="47E25956" w:rsidR="0086313C" w:rsidRDefault="00326C12" w:rsidP="0086313C">
      <w:pPr>
        <w:rPr>
          <w:rFonts w:ascii="AcadNusx" w:hAnsi="AcadNusx"/>
          <w:b/>
          <w:noProof/>
          <w:sz w:val="36"/>
          <w:szCs w:val="36"/>
        </w:rPr>
      </w:pPr>
      <w:r>
        <w:rPr>
          <w:rFonts w:ascii="Sylfaen" w:hAnsi="Sylfaen"/>
          <w:b/>
          <w:noProof/>
          <w:sz w:val="32"/>
          <w:szCs w:val="32"/>
          <w:lang w:val="ka-GE"/>
        </w:rPr>
        <w:t xml:space="preserve">შპს </w:t>
      </w:r>
      <w:r w:rsidR="0086313C">
        <w:rPr>
          <w:noProof/>
        </w:rPr>
        <w:drawing>
          <wp:anchor distT="0" distB="0" distL="114300" distR="114300" simplePos="0" relativeHeight="251659264" behindDoc="0" locked="0" layoutInCell="1" allowOverlap="1" wp14:anchorId="4938ACC1" wp14:editId="1E484D58">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0086313C">
        <w:rPr>
          <w:rFonts w:ascii="Sylfaen" w:hAnsi="Sylfaen"/>
          <w:b/>
          <w:noProof/>
          <w:sz w:val="36"/>
          <w:szCs w:val="36"/>
          <w:lang w:val="ka-GE"/>
        </w:rPr>
        <w:t xml:space="preserve"> უნივერსიტეტი გეომედი</w:t>
      </w:r>
      <w:r w:rsidR="0086313C">
        <w:rPr>
          <w:rFonts w:ascii="AcadNusx" w:hAnsi="AcadNusx"/>
          <w:b/>
          <w:noProof/>
          <w:sz w:val="36"/>
          <w:szCs w:val="36"/>
        </w:rPr>
        <w:br w:type="textWrapping" w:clear="all"/>
      </w:r>
    </w:p>
    <w:p w14:paraId="35DBA08D" w14:textId="77777777" w:rsidR="0086313C" w:rsidRDefault="0086313C" w:rsidP="0086313C">
      <w:pPr>
        <w:spacing w:before="240"/>
        <w:rPr>
          <w:rFonts w:ascii="AcadNusx" w:hAnsi="AcadNusx"/>
          <w:b/>
          <w:noProof/>
          <w:sz w:val="20"/>
          <w:szCs w:val="20"/>
        </w:rPr>
      </w:pPr>
    </w:p>
    <w:p w14:paraId="45AB21E1" w14:textId="77777777" w:rsidR="0086313C" w:rsidRDefault="0086313C" w:rsidP="0086313C">
      <w:pPr>
        <w:spacing w:before="240"/>
        <w:rPr>
          <w:rFonts w:ascii="Sylfaen" w:hAnsi="Sylfaen"/>
          <w:b/>
          <w:noProof/>
          <w:lang w:val="ka-GE"/>
        </w:rPr>
      </w:pPr>
    </w:p>
    <w:p w14:paraId="513F9AB7" w14:textId="77777777" w:rsidR="0086313C" w:rsidRDefault="0086313C" w:rsidP="0086313C">
      <w:pPr>
        <w:spacing w:before="240"/>
        <w:rPr>
          <w:rFonts w:ascii="Sylfaen" w:hAnsi="Sylfaen"/>
          <w:b/>
          <w:noProof/>
          <w:lang w:val="ka-GE"/>
        </w:rPr>
      </w:pPr>
    </w:p>
    <w:p w14:paraId="101F407D" w14:textId="77777777" w:rsidR="0092657D" w:rsidRPr="00DE4372" w:rsidRDefault="0092657D" w:rsidP="0092657D">
      <w:pPr>
        <w:spacing w:before="240"/>
        <w:ind w:left="-360"/>
        <w:rPr>
          <w:rFonts w:ascii="Sylfaen" w:hAnsi="Sylfaen" w:cs="Sylfaen"/>
          <w:noProof/>
          <w:sz w:val="24"/>
          <w:szCs w:val="24"/>
          <w:lang w:val="ka-GE"/>
        </w:rPr>
      </w:pPr>
      <w:r w:rsidRPr="00815527">
        <w:rPr>
          <w:rFonts w:ascii="Sylfaen" w:hAnsi="Sylfaen" w:cs="Sylfaen"/>
          <w:b/>
          <w:noProof/>
          <w:sz w:val="24"/>
          <w:szCs w:val="24"/>
        </w:rPr>
        <w:t>ფაკულტეტი</w:t>
      </w:r>
      <w:r w:rsidR="00DE4372">
        <w:rPr>
          <w:rFonts w:ascii="Sylfaen" w:hAnsi="Sylfaen" w:cs="Sylfaen"/>
          <w:b/>
          <w:noProof/>
          <w:sz w:val="24"/>
          <w:szCs w:val="24"/>
        </w:rPr>
        <w:t>:</w:t>
      </w:r>
      <w:r w:rsidR="00DE4372">
        <w:rPr>
          <w:rFonts w:ascii="Sylfaen" w:hAnsi="Sylfaen" w:cs="Sylfaen"/>
          <w:b/>
          <w:noProof/>
          <w:sz w:val="24"/>
          <w:szCs w:val="24"/>
          <w:lang w:val="ka-GE"/>
        </w:rPr>
        <w:t xml:space="preserve"> </w:t>
      </w:r>
      <w:r w:rsidR="00DE4372" w:rsidRPr="00EF07F5">
        <w:rPr>
          <w:rFonts w:ascii="Sylfaen" w:hAnsi="Sylfaen" w:cs="Sylfaen"/>
          <w:noProof/>
          <w:sz w:val="24"/>
          <w:szCs w:val="24"/>
          <w:lang w:val="ka-GE"/>
        </w:rPr>
        <w:t>ჯანდაცვის ეკონომიკისა და მენეჯმენტის ფაკულტეტი</w:t>
      </w:r>
    </w:p>
    <w:p w14:paraId="19F9C55E" w14:textId="77777777" w:rsidR="006C4C21" w:rsidRDefault="0092657D" w:rsidP="00635F63">
      <w:pPr>
        <w:spacing w:before="240"/>
        <w:ind w:left="-360"/>
        <w:rPr>
          <w:rFonts w:ascii="Sylfaen" w:hAnsi="Sylfaen" w:cs="Sylfaen"/>
          <w:noProof/>
          <w:sz w:val="24"/>
          <w:szCs w:val="24"/>
          <w:lang w:val="ka-GE"/>
        </w:rPr>
      </w:pPr>
      <w:r w:rsidRPr="00815527">
        <w:rPr>
          <w:rFonts w:ascii="Sylfaen" w:hAnsi="Sylfaen" w:cs="Sylfaen"/>
          <w:b/>
          <w:noProof/>
          <w:sz w:val="24"/>
          <w:szCs w:val="24"/>
          <w:lang w:val="ka-GE"/>
        </w:rPr>
        <w:t xml:space="preserve"> საგანმანათლებლო </w:t>
      </w:r>
      <w:r w:rsidR="006C4C21">
        <w:rPr>
          <w:rFonts w:ascii="Sylfaen" w:hAnsi="Sylfaen" w:cs="Sylfaen"/>
          <w:b/>
          <w:noProof/>
          <w:sz w:val="24"/>
          <w:szCs w:val="24"/>
          <w:lang w:val="ka-GE"/>
        </w:rPr>
        <w:t xml:space="preserve">საბაკალავრო </w:t>
      </w:r>
      <w:r w:rsidRPr="00815527">
        <w:rPr>
          <w:rFonts w:ascii="Sylfaen" w:hAnsi="Sylfaen" w:cs="Sylfaen"/>
          <w:b/>
          <w:noProof/>
          <w:sz w:val="24"/>
          <w:szCs w:val="24"/>
        </w:rPr>
        <w:t>პროგრამა</w:t>
      </w:r>
      <w:r w:rsidR="00635F63">
        <w:rPr>
          <w:rFonts w:ascii="Sylfaen" w:hAnsi="Sylfaen" w:cs="Sylfaen"/>
          <w:b/>
          <w:noProof/>
          <w:sz w:val="24"/>
          <w:szCs w:val="24"/>
        </w:rPr>
        <w:t>:</w:t>
      </w:r>
      <w:r w:rsidR="00635F63">
        <w:rPr>
          <w:rFonts w:ascii="Sylfaen" w:hAnsi="Sylfaen" w:cs="Sylfaen"/>
          <w:b/>
          <w:noProof/>
          <w:sz w:val="24"/>
          <w:szCs w:val="24"/>
          <w:lang w:val="ka-GE"/>
        </w:rPr>
        <w:t xml:space="preserve"> </w:t>
      </w:r>
      <w:r w:rsidR="00635F63" w:rsidRPr="00071EE4">
        <w:rPr>
          <w:rFonts w:ascii="Sylfaen" w:hAnsi="Sylfaen" w:cs="Sylfaen"/>
          <w:noProof/>
          <w:sz w:val="24"/>
          <w:szCs w:val="24"/>
          <w:lang w:val="ka-GE"/>
        </w:rPr>
        <w:t xml:space="preserve">ჯანდაცვის </w:t>
      </w:r>
      <w:r w:rsidR="00C95CB4">
        <w:rPr>
          <w:rFonts w:ascii="Sylfaen" w:hAnsi="Sylfaen" w:cs="Sylfaen"/>
          <w:noProof/>
          <w:sz w:val="24"/>
          <w:szCs w:val="24"/>
          <w:lang w:val="ka-GE"/>
        </w:rPr>
        <w:t xml:space="preserve">ეკონომიკა და </w:t>
      </w:r>
      <w:r w:rsidR="006C4C21">
        <w:rPr>
          <w:rFonts w:ascii="Sylfaen" w:hAnsi="Sylfaen" w:cs="Sylfaen"/>
          <w:noProof/>
          <w:sz w:val="24"/>
          <w:szCs w:val="24"/>
          <w:lang w:val="ka-GE"/>
        </w:rPr>
        <w:t xml:space="preserve">  </w:t>
      </w:r>
      <w:r w:rsidR="00F838F5" w:rsidRPr="00071EE4">
        <w:rPr>
          <w:rFonts w:ascii="Sylfaen" w:hAnsi="Sylfaen" w:cs="Sylfaen"/>
          <w:noProof/>
          <w:sz w:val="24"/>
          <w:szCs w:val="24"/>
          <w:lang w:val="ka-GE"/>
        </w:rPr>
        <w:t>მენეჯმენტი</w:t>
      </w:r>
    </w:p>
    <w:p w14:paraId="1E156557" w14:textId="77777777" w:rsidR="00C95CB4" w:rsidRDefault="006C4C21" w:rsidP="00635F63">
      <w:pPr>
        <w:spacing w:before="240"/>
        <w:ind w:left="-360"/>
        <w:rPr>
          <w:rFonts w:ascii="Sylfaen" w:hAnsi="Sylfaen" w:cs="Sylfaen"/>
          <w:noProof/>
          <w:sz w:val="24"/>
          <w:szCs w:val="24"/>
          <w:lang w:val="ka-GE"/>
        </w:rPr>
      </w:pPr>
      <w:r>
        <w:rPr>
          <w:rFonts w:ascii="Sylfaen" w:hAnsi="Sylfaen" w:cs="Sylfaen"/>
          <w:b/>
          <w:noProof/>
          <w:sz w:val="24"/>
          <w:szCs w:val="24"/>
          <w:lang w:val="ka-GE"/>
        </w:rPr>
        <w:t xml:space="preserve">                                                                                                                                    </w:t>
      </w:r>
    </w:p>
    <w:p w14:paraId="35DD8B4E" w14:textId="77777777" w:rsidR="0092657D" w:rsidRPr="00635F63" w:rsidRDefault="0092657D" w:rsidP="0092657D">
      <w:pPr>
        <w:spacing w:before="240"/>
        <w:ind w:left="-360"/>
        <w:rPr>
          <w:rFonts w:ascii="Sylfaen" w:hAnsi="Sylfaen" w:cs="Sylfaen"/>
          <w:b/>
          <w:noProof/>
          <w:sz w:val="24"/>
          <w:szCs w:val="24"/>
          <w:lang w:val="ka-GE"/>
        </w:rPr>
      </w:pPr>
    </w:p>
    <w:p w14:paraId="0F35FADE" w14:textId="77777777" w:rsidR="0086313C" w:rsidRPr="00815527" w:rsidRDefault="0086313C" w:rsidP="0086313C">
      <w:pPr>
        <w:spacing w:before="240"/>
        <w:ind w:left="-567"/>
        <w:rPr>
          <w:rFonts w:ascii="Sylfaen" w:hAnsi="Sylfaen"/>
          <w:sz w:val="24"/>
          <w:szCs w:val="24"/>
          <w:lang w:val="ka-GE"/>
        </w:rPr>
      </w:pPr>
    </w:p>
    <w:p w14:paraId="24E5CDB9" w14:textId="77777777" w:rsidR="000269CB" w:rsidRPr="00815527" w:rsidRDefault="000269CB" w:rsidP="0086313C">
      <w:pPr>
        <w:spacing w:before="240"/>
        <w:ind w:left="-567"/>
        <w:rPr>
          <w:rFonts w:ascii="Sylfaen" w:hAnsi="Sylfaen"/>
          <w:sz w:val="24"/>
          <w:szCs w:val="24"/>
          <w:lang w:val="ka-GE"/>
        </w:rPr>
      </w:pPr>
    </w:p>
    <w:p w14:paraId="1F11F917" w14:textId="77777777" w:rsidR="00266176" w:rsidRPr="00DE4372" w:rsidRDefault="000269CB" w:rsidP="0086313C">
      <w:pPr>
        <w:spacing w:before="240"/>
        <w:ind w:left="-567"/>
        <w:rPr>
          <w:rFonts w:ascii="Sylfaen" w:hAnsi="Sylfaen"/>
          <w:sz w:val="24"/>
          <w:szCs w:val="24"/>
          <w:lang w:val="ka-GE"/>
        </w:rPr>
      </w:pPr>
      <w:r w:rsidRPr="00815527">
        <w:rPr>
          <w:rFonts w:ascii="Sylfaen" w:hAnsi="Sylfaen"/>
          <w:b/>
          <w:sz w:val="24"/>
          <w:szCs w:val="24"/>
          <w:lang w:val="ka-GE"/>
        </w:rPr>
        <w:t>სასწავლო კურსი</w:t>
      </w:r>
      <w:r w:rsidR="00DE4372">
        <w:rPr>
          <w:rFonts w:ascii="Sylfaen" w:hAnsi="Sylfaen"/>
          <w:b/>
          <w:sz w:val="24"/>
          <w:szCs w:val="24"/>
          <w:lang w:val="ka-GE"/>
        </w:rPr>
        <w:t xml:space="preserve">: </w:t>
      </w:r>
      <w:r w:rsidR="00DE4372" w:rsidRPr="00DE4372">
        <w:rPr>
          <w:rFonts w:ascii="Sylfaen" w:hAnsi="Sylfaen"/>
          <w:sz w:val="24"/>
          <w:szCs w:val="24"/>
          <w:lang w:val="ka-GE"/>
        </w:rPr>
        <w:t>ფინანსური ინსტიტუტები და ბაზრები</w:t>
      </w:r>
    </w:p>
    <w:p w14:paraId="49D2A713" w14:textId="77777777" w:rsidR="0030246C" w:rsidRDefault="00266176" w:rsidP="0030246C">
      <w:pPr>
        <w:spacing w:line="276" w:lineRule="auto"/>
        <w:jc w:val="both"/>
        <w:rPr>
          <w:rFonts w:ascii="Sylfaen" w:hAnsi="Sylfaen"/>
          <w:sz w:val="24"/>
          <w:szCs w:val="24"/>
          <w:lang w:val="ka-GE"/>
        </w:rPr>
      </w:pPr>
      <w:r>
        <w:rPr>
          <w:rFonts w:ascii="Sylfaen" w:hAnsi="Sylfaen"/>
          <w:b/>
          <w:sz w:val="24"/>
          <w:szCs w:val="24"/>
          <w:lang w:val="ka-GE"/>
        </w:rPr>
        <w:t>ავტორ</w:t>
      </w:r>
      <w:r w:rsidR="000269CB" w:rsidRPr="00815527">
        <w:rPr>
          <w:rFonts w:ascii="Sylfaen" w:hAnsi="Sylfaen"/>
          <w:b/>
          <w:sz w:val="24"/>
          <w:szCs w:val="24"/>
          <w:lang w:val="ka-GE"/>
        </w:rPr>
        <w:t>ი:</w:t>
      </w:r>
      <w:r w:rsidR="00DE4372">
        <w:rPr>
          <w:rFonts w:ascii="Sylfaen" w:hAnsi="Sylfaen"/>
          <w:b/>
          <w:sz w:val="24"/>
          <w:szCs w:val="24"/>
          <w:lang w:val="ka-GE"/>
        </w:rPr>
        <w:t xml:space="preserve"> </w:t>
      </w:r>
      <w:r w:rsidR="0030246C">
        <w:rPr>
          <w:rFonts w:ascii="Sylfaen" w:hAnsi="Sylfaen"/>
          <w:b/>
          <w:sz w:val="24"/>
          <w:szCs w:val="24"/>
          <w:lang w:val="ka-GE"/>
        </w:rPr>
        <w:t xml:space="preserve">მოწვეული სპეციალისტი PHD </w:t>
      </w:r>
      <w:r w:rsidR="0030246C">
        <w:rPr>
          <w:rFonts w:ascii="Sylfaen" w:hAnsi="Sylfaen"/>
          <w:sz w:val="24"/>
          <w:szCs w:val="24"/>
          <w:lang w:val="ka-GE"/>
        </w:rPr>
        <w:t>არჩილ ცერცვაძე</w:t>
      </w:r>
    </w:p>
    <w:p w14:paraId="4B4237F5" w14:textId="77777777" w:rsidR="0086313C" w:rsidRDefault="0086313C" w:rsidP="0086313C">
      <w:pPr>
        <w:spacing w:before="240"/>
        <w:ind w:left="-567"/>
        <w:rPr>
          <w:rFonts w:ascii="Sylfaen" w:hAnsi="Sylfaen" w:cs="Sylfaen"/>
          <w:b/>
          <w:noProof/>
          <w:color w:val="FF0000"/>
          <w:sz w:val="20"/>
          <w:szCs w:val="20"/>
          <w:lang w:val="ka-GE"/>
        </w:rPr>
      </w:pPr>
    </w:p>
    <w:p w14:paraId="46699489" w14:textId="77777777" w:rsidR="0086313C" w:rsidRDefault="0086313C" w:rsidP="0086313C">
      <w:pPr>
        <w:spacing w:before="240"/>
        <w:ind w:left="-567"/>
        <w:rPr>
          <w:rFonts w:ascii="Sylfaen" w:hAnsi="Sylfaen" w:cs="Sylfaen"/>
          <w:b/>
          <w:noProof/>
          <w:color w:val="FF0000"/>
          <w:sz w:val="20"/>
          <w:szCs w:val="20"/>
          <w:lang w:val="ka-GE"/>
        </w:rPr>
      </w:pPr>
    </w:p>
    <w:p w14:paraId="5B742023" w14:textId="77777777" w:rsidR="0086313C" w:rsidRDefault="0086313C" w:rsidP="0086313C">
      <w:pPr>
        <w:spacing w:before="240"/>
        <w:ind w:left="-567"/>
        <w:rPr>
          <w:rFonts w:ascii="Sylfaen" w:hAnsi="Sylfaen" w:cs="Sylfaen"/>
          <w:b/>
          <w:noProof/>
          <w:color w:val="FF0000"/>
          <w:sz w:val="20"/>
          <w:szCs w:val="20"/>
          <w:lang w:val="ka-GE"/>
        </w:rPr>
      </w:pPr>
    </w:p>
    <w:p w14:paraId="1101CCCA" w14:textId="77777777" w:rsidR="0086313C" w:rsidRPr="00815527" w:rsidRDefault="0086313C" w:rsidP="0086313C">
      <w:pPr>
        <w:spacing w:before="24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14:paraId="0D1A0E58" w14:textId="77777777" w:rsidR="0086313C" w:rsidRDefault="0086313C" w:rsidP="0086313C">
      <w:pPr>
        <w:spacing w:before="240"/>
        <w:jc w:val="center"/>
        <w:rPr>
          <w:rFonts w:ascii="Sylfaen" w:hAnsi="Sylfaen" w:cs="Sylfaen"/>
          <w:b/>
          <w:noProof/>
        </w:rPr>
      </w:pPr>
    </w:p>
    <w:p w14:paraId="3BA4F8D8" w14:textId="77777777" w:rsidR="0086313C" w:rsidRDefault="0086313C" w:rsidP="0086313C">
      <w:pPr>
        <w:spacing w:before="240"/>
        <w:jc w:val="center"/>
        <w:rPr>
          <w:rFonts w:ascii="Sylfaen" w:hAnsi="Sylfaen" w:cs="Sylfaen"/>
          <w:b/>
          <w:noProof/>
        </w:rPr>
      </w:pPr>
    </w:p>
    <w:p w14:paraId="42EB5D1F" w14:textId="77777777" w:rsidR="0086313C" w:rsidRDefault="0086313C" w:rsidP="0086313C">
      <w:pPr>
        <w:rPr>
          <w:rFonts w:ascii="Sylfaen" w:hAnsi="Sylfaen" w:cs="Sylfaen"/>
          <w:b/>
          <w:noProof/>
          <w:lang w:val="ka-GE"/>
        </w:rPr>
      </w:pPr>
    </w:p>
    <w:p w14:paraId="5A604241" w14:textId="77777777" w:rsidR="0086313C" w:rsidRDefault="0086313C" w:rsidP="0086313C">
      <w:pPr>
        <w:rPr>
          <w:rFonts w:ascii="Sylfaen" w:hAnsi="Sylfaen" w:cs="Sylfaen"/>
          <w:b/>
          <w:noProof/>
          <w:lang w:val="ka-GE"/>
        </w:rPr>
      </w:pPr>
    </w:p>
    <w:p w14:paraId="39DAA935" w14:textId="77777777" w:rsidR="0086313C" w:rsidRDefault="0086313C" w:rsidP="0086313C">
      <w:pPr>
        <w:rPr>
          <w:rFonts w:ascii="Sylfaen" w:hAnsi="Sylfaen" w:cs="Sylfaen"/>
          <w:b/>
          <w:noProof/>
          <w:lang w:val="ka-GE"/>
        </w:rPr>
      </w:pPr>
    </w:p>
    <w:p w14:paraId="149A17D2" w14:textId="77777777" w:rsidR="0086313C" w:rsidRDefault="0086313C" w:rsidP="0086313C">
      <w:pPr>
        <w:rPr>
          <w:rFonts w:ascii="Sylfaen" w:hAnsi="Sylfaen" w:cs="Sylfaen"/>
          <w:b/>
          <w:noProof/>
          <w:lang w:val="ka-GE"/>
        </w:rPr>
      </w:pP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8251"/>
      </w:tblGrid>
      <w:tr w:rsidR="00815527" w:rsidRPr="00070C6C" w14:paraId="4095D76D"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7690844A" w14:textId="77777777" w:rsidR="0086313C" w:rsidRPr="00070C6C" w:rsidRDefault="0086313C" w:rsidP="00815527">
            <w:pPr>
              <w:spacing w:after="0" w:line="360" w:lineRule="auto"/>
              <w:jc w:val="both"/>
              <w:rPr>
                <w:rFonts w:ascii="AcadNusx" w:hAnsi="AcadNusx"/>
                <w:b/>
                <w:color w:val="000000" w:themeColor="text1"/>
                <w:sz w:val="20"/>
                <w:szCs w:val="20"/>
              </w:rPr>
            </w:pPr>
            <w:proofErr w:type="spellStart"/>
            <w:r w:rsidRPr="00070C6C">
              <w:rPr>
                <w:rFonts w:ascii="Sylfaen" w:hAnsi="Sylfaen"/>
                <w:b/>
                <w:color w:val="000000" w:themeColor="text1"/>
                <w:sz w:val="20"/>
                <w:szCs w:val="20"/>
              </w:rPr>
              <w:lastRenderedPageBreak/>
              <w:t>სასწავლო</w:t>
            </w:r>
            <w:proofErr w:type="spellEnd"/>
            <w:r w:rsidRPr="00070C6C">
              <w:rPr>
                <w:rFonts w:ascii="Sylfaen" w:hAnsi="Sylfaen"/>
                <w:b/>
                <w:color w:val="000000" w:themeColor="text1"/>
                <w:sz w:val="20"/>
                <w:szCs w:val="20"/>
              </w:rPr>
              <w:t xml:space="preserve"> </w:t>
            </w:r>
            <w:proofErr w:type="spellStart"/>
            <w:r w:rsidRPr="00070C6C">
              <w:rPr>
                <w:rFonts w:ascii="Sylfaen" w:hAnsi="Sylfaen"/>
                <w:b/>
                <w:color w:val="000000" w:themeColor="text1"/>
                <w:sz w:val="20"/>
                <w:szCs w:val="20"/>
              </w:rPr>
              <w:t>კურსის</w:t>
            </w:r>
            <w:proofErr w:type="spellEnd"/>
            <w:r w:rsidRPr="00070C6C">
              <w:rPr>
                <w:rFonts w:ascii="Sylfaen" w:hAnsi="Sylfaen"/>
                <w:b/>
                <w:color w:val="000000" w:themeColor="text1"/>
                <w:sz w:val="20"/>
                <w:szCs w:val="20"/>
              </w:rPr>
              <w:t xml:space="preserve"> </w:t>
            </w:r>
          </w:p>
          <w:p w14:paraId="21300325" w14:textId="77777777" w:rsidR="0086313C" w:rsidRPr="00070C6C" w:rsidRDefault="0086313C" w:rsidP="00C91512">
            <w:pPr>
              <w:spacing w:after="0" w:line="360" w:lineRule="auto"/>
              <w:rPr>
                <w:color w:val="000000" w:themeColor="text1"/>
                <w:sz w:val="20"/>
                <w:szCs w:val="20"/>
                <w:lang w:val="ka-GE"/>
              </w:rPr>
            </w:pPr>
            <w:proofErr w:type="spellStart"/>
            <w:r w:rsidRPr="00070C6C">
              <w:rPr>
                <w:rFonts w:ascii="Sylfaen" w:hAnsi="Sylfaen"/>
                <w:b/>
                <w:color w:val="000000" w:themeColor="text1"/>
                <w:sz w:val="20"/>
                <w:szCs w:val="20"/>
              </w:rPr>
              <w:t>სახელწოდება</w:t>
            </w:r>
            <w:proofErr w:type="spellEnd"/>
            <w:r w:rsidRPr="00070C6C">
              <w:rPr>
                <w:rFonts w:ascii="Sylfaen" w:hAnsi="Sylfaen"/>
                <w:b/>
                <w:color w:val="000000" w:themeColor="text1"/>
                <w:sz w:val="20"/>
                <w:szCs w:val="20"/>
                <w:lang w:val="ka-GE"/>
              </w:rPr>
              <w:t xml:space="preserve"> და სტატუსი </w:t>
            </w:r>
          </w:p>
        </w:tc>
        <w:tc>
          <w:tcPr>
            <w:tcW w:w="8251" w:type="dxa"/>
            <w:tcBorders>
              <w:top w:val="single" w:sz="4" w:space="0" w:color="auto"/>
              <w:left w:val="single" w:sz="4" w:space="0" w:color="auto"/>
              <w:bottom w:val="single" w:sz="4" w:space="0" w:color="auto"/>
              <w:right w:val="single" w:sz="4" w:space="0" w:color="auto"/>
            </w:tcBorders>
          </w:tcPr>
          <w:p w14:paraId="49F56A72" w14:textId="77777777" w:rsidR="003A2D21" w:rsidRPr="00070C6C" w:rsidRDefault="005E55DB" w:rsidP="005E55DB">
            <w:pPr>
              <w:spacing w:line="276" w:lineRule="auto"/>
              <w:jc w:val="both"/>
              <w:rPr>
                <w:rFonts w:ascii="Sylfaen" w:hAnsi="Sylfaen"/>
                <w:color w:val="000000" w:themeColor="text1"/>
                <w:sz w:val="20"/>
                <w:szCs w:val="20"/>
                <w:lang w:val="ka-GE"/>
              </w:rPr>
            </w:pPr>
            <w:r w:rsidRPr="00070C6C">
              <w:rPr>
                <w:rFonts w:ascii="Sylfaen" w:hAnsi="Sylfaen"/>
                <w:color w:val="000000" w:themeColor="text1"/>
                <w:sz w:val="20"/>
                <w:szCs w:val="20"/>
                <w:lang w:val="ka-GE"/>
              </w:rPr>
              <w:t>ფინანსური ინსტიტუტები და ბაზრები</w:t>
            </w:r>
          </w:p>
          <w:p w14:paraId="6701869B" w14:textId="761007EF" w:rsidR="005E55DB" w:rsidRPr="00070C6C" w:rsidRDefault="005E55DB" w:rsidP="005E55DB">
            <w:pPr>
              <w:spacing w:line="276" w:lineRule="auto"/>
              <w:jc w:val="both"/>
              <w:rPr>
                <w:rFonts w:ascii="Sylfaen" w:hAnsi="Sylfaen"/>
                <w:color w:val="000000" w:themeColor="text1"/>
                <w:sz w:val="20"/>
                <w:szCs w:val="20"/>
                <w:lang w:val="ka-GE"/>
              </w:rPr>
            </w:pPr>
            <w:r w:rsidRPr="00070C6C">
              <w:rPr>
                <w:rFonts w:ascii="Sylfaen" w:hAnsi="Sylfaen"/>
                <w:color w:val="000000" w:themeColor="text1"/>
                <w:sz w:val="20"/>
                <w:szCs w:val="20"/>
                <w:lang w:val="ka-GE"/>
              </w:rPr>
              <w:t>(</w:t>
            </w:r>
            <w:r w:rsidR="00593B41" w:rsidRPr="00070C6C">
              <w:rPr>
                <w:rFonts w:ascii="Sylfaen" w:hAnsi="Sylfaen"/>
                <w:color w:val="000000" w:themeColor="text1"/>
                <w:sz w:val="20"/>
                <w:szCs w:val="20"/>
                <w:lang w:val="ka-GE"/>
              </w:rPr>
              <w:t xml:space="preserve">სპეციალობის </w:t>
            </w:r>
            <w:r w:rsidR="000C02F5">
              <w:rPr>
                <w:rFonts w:ascii="Sylfaen" w:hAnsi="Sylfaen"/>
                <w:color w:val="000000" w:themeColor="text1"/>
                <w:sz w:val="20"/>
                <w:szCs w:val="20"/>
                <w:lang w:val="ka-GE"/>
              </w:rPr>
              <w:t xml:space="preserve">სავალდებულო </w:t>
            </w:r>
            <w:r w:rsidR="006A0F42" w:rsidRPr="00070C6C">
              <w:rPr>
                <w:rFonts w:ascii="Sylfaen" w:hAnsi="Sylfaen"/>
                <w:color w:val="000000" w:themeColor="text1"/>
                <w:sz w:val="20"/>
                <w:szCs w:val="20"/>
                <w:lang w:val="ka-GE"/>
              </w:rPr>
              <w:t>არჩევითი</w:t>
            </w:r>
            <w:r w:rsidRPr="00070C6C">
              <w:rPr>
                <w:rFonts w:ascii="Sylfaen" w:hAnsi="Sylfaen"/>
                <w:color w:val="000000" w:themeColor="text1"/>
                <w:sz w:val="20"/>
                <w:szCs w:val="20"/>
                <w:lang w:val="ka-GE"/>
              </w:rPr>
              <w:t xml:space="preserve"> კურსი)</w:t>
            </w:r>
          </w:p>
        </w:tc>
      </w:tr>
      <w:tr w:rsidR="00815527" w:rsidRPr="00070C6C" w14:paraId="0EC2AFEE"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4F7658BF" w14:textId="77777777" w:rsidR="0086313C" w:rsidRPr="00070C6C" w:rsidRDefault="0086313C" w:rsidP="00815527">
            <w:pPr>
              <w:spacing w:line="360" w:lineRule="auto"/>
              <w:jc w:val="both"/>
              <w:rPr>
                <w:rFonts w:ascii="Sylfaen" w:hAnsi="Sylfaen"/>
                <w:b/>
                <w:color w:val="000000" w:themeColor="text1"/>
                <w:sz w:val="20"/>
                <w:szCs w:val="20"/>
                <w:lang w:val="ka-GE"/>
              </w:rPr>
            </w:pPr>
            <w:r w:rsidRPr="00070C6C">
              <w:rPr>
                <w:rFonts w:ascii="Sylfaen" w:hAnsi="Sylfaen"/>
                <w:b/>
                <w:color w:val="000000" w:themeColor="text1"/>
                <w:sz w:val="20"/>
                <w:szCs w:val="20"/>
                <w:lang w:val="ka-GE"/>
              </w:rPr>
              <w:t>სწავლების ენა</w:t>
            </w:r>
          </w:p>
        </w:tc>
        <w:tc>
          <w:tcPr>
            <w:tcW w:w="8251" w:type="dxa"/>
            <w:tcBorders>
              <w:top w:val="single" w:sz="4" w:space="0" w:color="auto"/>
              <w:left w:val="single" w:sz="4" w:space="0" w:color="auto"/>
              <w:bottom w:val="single" w:sz="4" w:space="0" w:color="auto"/>
              <w:right w:val="single" w:sz="4" w:space="0" w:color="auto"/>
            </w:tcBorders>
          </w:tcPr>
          <w:p w14:paraId="0A3783A9" w14:textId="77777777" w:rsidR="0086313C" w:rsidRPr="00070C6C" w:rsidRDefault="003A2D21" w:rsidP="00815527">
            <w:pPr>
              <w:spacing w:line="360" w:lineRule="auto"/>
              <w:rPr>
                <w:rFonts w:ascii="Sylfaen" w:hAnsi="Sylfaen"/>
                <w:color w:val="000000" w:themeColor="text1"/>
                <w:sz w:val="20"/>
                <w:szCs w:val="20"/>
                <w:lang w:val="ka-GE"/>
              </w:rPr>
            </w:pPr>
            <w:r w:rsidRPr="00070C6C">
              <w:rPr>
                <w:rFonts w:ascii="Sylfaen" w:hAnsi="Sylfaen"/>
                <w:color w:val="000000" w:themeColor="text1"/>
                <w:sz w:val="20"/>
                <w:szCs w:val="20"/>
                <w:lang w:val="ka-GE"/>
              </w:rPr>
              <w:t>ქართული</w:t>
            </w:r>
          </w:p>
        </w:tc>
      </w:tr>
      <w:tr w:rsidR="00815527" w:rsidRPr="0009235B" w14:paraId="084EDCE9" w14:textId="77777777" w:rsidTr="00070C6C">
        <w:trPr>
          <w:trHeight w:val="1346"/>
        </w:trPr>
        <w:tc>
          <w:tcPr>
            <w:tcW w:w="2639" w:type="dxa"/>
            <w:tcBorders>
              <w:top w:val="single" w:sz="4" w:space="0" w:color="auto"/>
              <w:left w:val="single" w:sz="4" w:space="0" w:color="auto"/>
              <w:bottom w:val="single" w:sz="4" w:space="0" w:color="auto"/>
              <w:right w:val="single" w:sz="4" w:space="0" w:color="auto"/>
            </w:tcBorders>
            <w:hideMark/>
          </w:tcPr>
          <w:p w14:paraId="5DE40684" w14:textId="77777777" w:rsidR="003A2D21" w:rsidRPr="00070C6C" w:rsidRDefault="003A2D21" w:rsidP="00C91512">
            <w:pPr>
              <w:spacing w:line="360" w:lineRule="auto"/>
              <w:ind w:left="-21"/>
              <w:rPr>
                <w:rFonts w:ascii="Sylfaen" w:hAnsi="Sylfaen"/>
                <w:b/>
                <w:color w:val="000000" w:themeColor="text1"/>
                <w:sz w:val="20"/>
                <w:szCs w:val="20"/>
              </w:rPr>
            </w:pPr>
            <w:r w:rsidRPr="00070C6C">
              <w:rPr>
                <w:rFonts w:ascii="Sylfaen" w:hAnsi="Sylfaen" w:cs="Sylfaen"/>
                <w:b/>
                <w:noProof/>
                <w:color w:val="000000" w:themeColor="text1"/>
                <w:sz w:val="20"/>
                <w:szCs w:val="20"/>
              </w:rPr>
              <w:t>ავტორი</w:t>
            </w:r>
            <w:r w:rsidRPr="00070C6C">
              <w:rPr>
                <w:rFonts w:ascii="Sylfaen" w:hAnsi="Sylfaen" w:cs="Sylfaen"/>
                <w:b/>
                <w:noProof/>
                <w:color w:val="000000" w:themeColor="text1"/>
                <w:sz w:val="20"/>
                <w:szCs w:val="20"/>
                <w:lang w:val="ka-GE"/>
              </w:rPr>
              <w:t>/ავტორების</w:t>
            </w:r>
          </w:p>
          <w:p w14:paraId="0FDAD39E" w14:textId="77777777" w:rsidR="003A2D21" w:rsidRPr="00070C6C" w:rsidRDefault="003A2D21" w:rsidP="00815527">
            <w:pPr>
              <w:spacing w:line="360" w:lineRule="auto"/>
              <w:rPr>
                <w:rFonts w:ascii="AcadNusx" w:hAnsi="AcadNusx"/>
                <w:b/>
                <w:color w:val="000000" w:themeColor="text1"/>
                <w:sz w:val="20"/>
                <w:szCs w:val="20"/>
                <w:lang w:val="ka-GE"/>
              </w:rPr>
            </w:pPr>
            <w:proofErr w:type="spellStart"/>
            <w:r w:rsidRPr="00070C6C">
              <w:rPr>
                <w:rFonts w:ascii="Sylfaen" w:hAnsi="Sylfaen"/>
                <w:b/>
                <w:color w:val="000000" w:themeColor="text1"/>
                <w:sz w:val="20"/>
                <w:szCs w:val="20"/>
              </w:rPr>
              <w:t>სახელი</w:t>
            </w:r>
            <w:proofErr w:type="spellEnd"/>
            <w:r w:rsidRPr="00070C6C">
              <w:rPr>
                <w:rFonts w:ascii="Sylfaen" w:hAnsi="Sylfaen"/>
                <w:b/>
                <w:color w:val="000000" w:themeColor="text1"/>
                <w:sz w:val="20"/>
                <w:szCs w:val="20"/>
              </w:rPr>
              <w:t xml:space="preserve"> </w:t>
            </w:r>
            <w:proofErr w:type="spellStart"/>
            <w:r w:rsidRPr="00070C6C">
              <w:rPr>
                <w:rFonts w:ascii="Sylfaen" w:hAnsi="Sylfaen"/>
                <w:b/>
                <w:color w:val="000000" w:themeColor="text1"/>
                <w:sz w:val="20"/>
                <w:szCs w:val="20"/>
              </w:rPr>
              <w:t>გვარი</w:t>
            </w:r>
            <w:proofErr w:type="spellEnd"/>
            <w:r w:rsidRPr="00070C6C">
              <w:rPr>
                <w:rFonts w:ascii="Sylfaen" w:hAnsi="Sylfaen"/>
                <w:b/>
                <w:color w:val="000000" w:themeColor="text1"/>
                <w:sz w:val="20"/>
                <w:szCs w:val="20"/>
              </w:rPr>
              <w:t xml:space="preserve">, </w:t>
            </w:r>
            <w:proofErr w:type="spellStart"/>
            <w:r w:rsidRPr="00070C6C">
              <w:rPr>
                <w:rFonts w:ascii="Sylfaen" w:hAnsi="Sylfaen"/>
                <w:b/>
                <w:color w:val="000000" w:themeColor="text1"/>
                <w:sz w:val="20"/>
                <w:szCs w:val="20"/>
              </w:rPr>
              <w:t>საკონტაქტო</w:t>
            </w:r>
            <w:proofErr w:type="spellEnd"/>
            <w:r w:rsidRPr="00070C6C">
              <w:rPr>
                <w:rFonts w:ascii="Sylfaen" w:hAnsi="Sylfaen"/>
                <w:b/>
                <w:color w:val="000000" w:themeColor="text1"/>
                <w:sz w:val="20"/>
                <w:szCs w:val="20"/>
              </w:rPr>
              <w:t xml:space="preserve"> </w:t>
            </w:r>
            <w:proofErr w:type="spellStart"/>
            <w:r w:rsidRPr="00070C6C">
              <w:rPr>
                <w:rFonts w:ascii="Sylfaen" w:hAnsi="Sylfaen"/>
                <w:b/>
                <w:color w:val="000000" w:themeColor="text1"/>
                <w:sz w:val="20"/>
                <w:szCs w:val="20"/>
              </w:rPr>
              <w:t>ინფორმაცია</w:t>
            </w:r>
            <w:proofErr w:type="spellEnd"/>
            <w:r w:rsidRPr="00070C6C">
              <w:rPr>
                <w:rFonts w:ascii="Sylfaen" w:hAnsi="Sylfaen"/>
                <w:b/>
                <w:color w:val="000000" w:themeColor="text1"/>
                <w:sz w:val="20"/>
                <w:szCs w:val="20"/>
              </w:rPr>
              <w:t xml:space="preserve">  </w:t>
            </w:r>
          </w:p>
        </w:tc>
        <w:tc>
          <w:tcPr>
            <w:tcW w:w="8251" w:type="dxa"/>
            <w:tcBorders>
              <w:top w:val="single" w:sz="4" w:space="0" w:color="auto"/>
              <w:left w:val="single" w:sz="4" w:space="0" w:color="auto"/>
              <w:bottom w:val="single" w:sz="4" w:space="0" w:color="auto"/>
              <w:right w:val="single" w:sz="4" w:space="0" w:color="auto"/>
            </w:tcBorders>
            <w:hideMark/>
          </w:tcPr>
          <w:p w14:paraId="39F6D81D" w14:textId="77777777" w:rsidR="0030246C" w:rsidRDefault="0030246C" w:rsidP="0030246C">
            <w:pPr>
              <w:spacing w:line="276" w:lineRule="auto"/>
              <w:jc w:val="both"/>
              <w:rPr>
                <w:rFonts w:ascii="Sylfaen" w:hAnsi="Sylfaen"/>
                <w:sz w:val="24"/>
                <w:szCs w:val="24"/>
                <w:lang w:val="ka-GE"/>
              </w:rPr>
            </w:pPr>
            <w:r>
              <w:rPr>
                <w:rFonts w:ascii="Sylfaen" w:hAnsi="Sylfaen"/>
                <w:b/>
                <w:sz w:val="24"/>
                <w:szCs w:val="24"/>
                <w:lang w:val="ka-GE"/>
              </w:rPr>
              <w:t xml:space="preserve">მოწვეული სპეციალისტი PHD </w:t>
            </w:r>
            <w:r>
              <w:rPr>
                <w:rFonts w:ascii="Sylfaen" w:hAnsi="Sylfaen"/>
                <w:sz w:val="24"/>
                <w:szCs w:val="24"/>
                <w:lang w:val="ka-GE"/>
              </w:rPr>
              <w:t>არჩილ ცერცვაძე</w:t>
            </w:r>
          </w:p>
          <w:p w14:paraId="4B86AAAF" w14:textId="4DCDA0A2" w:rsidR="003A2D21" w:rsidRPr="0030246C" w:rsidRDefault="0030246C" w:rsidP="0030246C">
            <w:pPr>
              <w:spacing w:line="276" w:lineRule="auto"/>
              <w:jc w:val="both"/>
              <w:rPr>
                <w:rFonts w:ascii="Sylfaen" w:hAnsi="Sylfaen"/>
                <w:b/>
                <w:bCs/>
                <w:iCs/>
                <w:sz w:val="20"/>
                <w:szCs w:val="20"/>
                <w:lang w:val="ka-GE"/>
              </w:rPr>
            </w:pPr>
            <w:r>
              <w:rPr>
                <w:rFonts w:ascii="Sylfaen" w:hAnsi="Sylfaen"/>
                <w:bCs/>
                <w:iCs/>
                <w:sz w:val="20"/>
                <w:szCs w:val="20"/>
                <w:lang w:val="ka-GE"/>
              </w:rPr>
              <w:t>E-mail: archil.tsertsvadze@</w:t>
            </w:r>
            <w:r w:rsidRPr="0030246C">
              <w:rPr>
                <w:rFonts w:ascii="Sylfaen" w:hAnsi="Sylfaen"/>
                <w:bCs/>
                <w:iCs/>
                <w:sz w:val="20"/>
                <w:szCs w:val="20"/>
                <w:lang w:val="ka-GE"/>
              </w:rPr>
              <w:t>geomedi.edu.ge</w:t>
            </w:r>
          </w:p>
        </w:tc>
      </w:tr>
      <w:tr w:rsidR="00815527" w:rsidRPr="00070C6C" w14:paraId="3E9F8AF3"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547D883F" w14:textId="77777777" w:rsidR="0086313C" w:rsidRPr="00070C6C" w:rsidRDefault="0086313C" w:rsidP="00815527">
            <w:pPr>
              <w:spacing w:line="360" w:lineRule="auto"/>
              <w:jc w:val="both"/>
              <w:rPr>
                <w:rFonts w:ascii="Sylfaen" w:hAnsi="Sylfaen"/>
                <w:b/>
                <w:color w:val="000000" w:themeColor="text1"/>
                <w:sz w:val="20"/>
                <w:szCs w:val="20"/>
                <w:lang w:val="ka-GE"/>
              </w:rPr>
            </w:pPr>
            <w:r w:rsidRPr="00070C6C">
              <w:rPr>
                <w:rFonts w:ascii="Sylfaen" w:hAnsi="Sylfaen"/>
                <w:b/>
                <w:color w:val="000000" w:themeColor="text1"/>
                <w:sz w:val="20"/>
                <w:szCs w:val="20"/>
                <w:lang w:val="ka-GE"/>
              </w:rPr>
              <w:t>სასწავლო სემესტრი</w:t>
            </w:r>
          </w:p>
        </w:tc>
        <w:tc>
          <w:tcPr>
            <w:tcW w:w="8251" w:type="dxa"/>
            <w:tcBorders>
              <w:top w:val="single" w:sz="4" w:space="0" w:color="auto"/>
              <w:left w:val="single" w:sz="4" w:space="0" w:color="auto"/>
              <w:bottom w:val="single" w:sz="4" w:space="0" w:color="auto"/>
              <w:right w:val="single" w:sz="4" w:space="0" w:color="auto"/>
            </w:tcBorders>
            <w:hideMark/>
          </w:tcPr>
          <w:p w14:paraId="6EE0BC2A" w14:textId="77777777" w:rsidR="0086313C" w:rsidRPr="00070C6C" w:rsidRDefault="006A0F42" w:rsidP="00815527">
            <w:pPr>
              <w:autoSpaceDE w:val="0"/>
              <w:autoSpaceDN w:val="0"/>
              <w:adjustRightInd w:val="0"/>
              <w:spacing w:line="360" w:lineRule="auto"/>
              <w:rPr>
                <w:rFonts w:ascii="Sylfaen" w:hAnsi="Sylfaen" w:cs="Sylfaen"/>
                <w:color w:val="000000" w:themeColor="text1"/>
                <w:sz w:val="20"/>
                <w:szCs w:val="20"/>
                <w:lang w:val="ka-GE"/>
              </w:rPr>
            </w:pPr>
            <w:r w:rsidRPr="00070C6C">
              <w:rPr>
                <w:rFonts w:ascii="Sylfaen" w:hAnsi="Sylfaen" w:cs="Sylfaen"/>
                <w:color w:val="000000" w:themeColor="text1"/>
                <w:sz w:val="20"/>
                <w:szCs w:val="20"/>
              </w:rPr>
              <w:t>V</w:t>
            </w:r>
            <w:r w:rsidR="005E55DB" w:rsidRPr="00070C6C">
              <w:rPr>
                <w:rFonts w:ascii="Sylfaen" w:hAnsi="Sylfaen" w:cs="Sylfaen"/>
                <w:color w:val="000000" w:themeColor="text1"/>
                <w:sz w:val="20"/>
                <w:szCs w:val="20"/>
              </w:rPr>
              <w:t xml:space="preserve"> </w:t>
            </w:r>
            <w:r w:rsidR="005E55DB" w:rsidRPr="00070C6C">
              <w:rPr>
                <w:rFonts w:ascii="Sylfaen" w:hAnsi="Sylfaen" w:cs="Sylfaen"/>
                <w:color w:val="000000" w:themeColor="text1"/>
                <w:sz w:val="20"/>
                <w:szCs w:val="20"/>
                <w:lang w:val="ka-GE"/>
              </w:rPr>
              <w:t>სემესტრი</w:t>
            </w:r>
          </w:p>
        </w:tc>
      </w:tr>
      <w:tr w:rsidR="00815527" w:rsidRPr="00070C6C" w14:paraId="2AD44D6D"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09A25124" w14:textId="77777777" w:rsidR="003A2D21" w:rsidRPr="00070C6C" w:rsidRDefault="003A2D21" w:rsidP="00C91512">
            <w:pPr>
              <w:spacing w:line="360" w:lineRule="auto"/>
              <w:rPr>
                <w:rFonts w:ascii="Sylfaen" w:hAnsi="Sylfaen"/>
                <w:b/>
                <w:color w:val="000000" w:themeColor="text1"/>
                <w:sz w:val="20"/>
                <w:szCs w:val="20"/>
                <w:lang w:val="ka-GE"/>
              </w:rPr>
            </w:pPr>
            <w:proofErr w:type="spellStart"/>
            <w:r w:rsidRPr="00070C6C">
              <w:rPr>
                <w:rFonts w:ascii="Sylfaen" w:hAnsi="Sylfaen"/>
                <w:b/>
                <w:color w:val="000000" w:themeColor="text1"/>
                <w:sz w:val="20"/>
                <w:szCs w:val="20"/>
              </w:rPr>
              <w:t>კრედიტების</w:t>
            </w:r>
            <w:proofErr w:type="spellEnd"/>
            <w:r w:rsidRPr="00070C6C">
              <w:rPr>
                <w:rFonts w:ascii="Sylfaen" w:hAnsi="Sylfaen"/>
                <w:b/>
                <w:color w:val="000000" w:themeColor="text1"/>
                <w:sz w:val="20"/>
                <w:szCs w:val="20"/>
              </w:rPr>
              <w:t xml:space="preserve"> </w:t>
            </w:r>
            <w:proofErr w:type="spellStart"/>
            <w:r w:rsidRPr="00070C6C">
              <w:rPr>
                <w:rFonts w:ascii="Sylfaen" w:hAnsi="Sylfaen"/>
                <w:b/>
                <w:color w:val="000000" w:themeColor="text1"/>
                <w:sz w:val="20"/>
                <w:szCs w:val="20"/>
              </w:rPr>
              <w:t>რაოდენობა</w:t>
            </w:r>
            <w:proofErr w:type="spellEnd"/>
            <w:r w:rsidRPr="00070C6C">
              <w:rPr>
                <w:rFonts w:ascii="Sylfaen" w:hAnsi="Sylfaen"/>
                <w:b/>
                <w:color w:val="000000" w:themeColor="text1"/>
                <w:sz w:val="20"/>
                <w:szCs w:val="20"/>
              </w:rPr>
              <w:t xml:space="preserve"> </w:t>
            </w:r>
            <w:r w:rsidRPr="00070C6C">
              <w:rPr>
                <w:rFonts w:ascii="Sylfaen" w:hAnsi="Sylfaen"/>
                <w:b/>
                <w:color w:val="000000" w:themeColor="text1"/>
                <w:sz w:val="20"/>
                <w:szCs w:val="20"/>
                <w:lang w:val="ka-GE"/>
              </w:rPr>
              <w:t>და საათების განაწილება სტუდენტის დატვირთვის შესაბამისად</w:t>
            </w:r>
          </w:p>
          <w:p w14:paraId="330F82C8" w14:textId="77777777" w:rsidR="003A2D21" w:rsidRPr="00070C6C" w:rsidRDefault="003A2D21" w:rsidP="00815527">
            <w:pPr>
              <w:spacing w:line="360" w:lineRule="auto"/>
              <w:jc w:val="both"/>
              <w:rPr>
                <w:rFonts w:ascii="AcadNusx" w:hAnsi="AcadNusx"/>
                <w:b/>
                <w:color w:val="000000" w:themeColor="text1"/>
                <w:sz w:val="20"/>
                <w:szCs w:val="20"/>
              </w:rPr>
            </w:pPr>
            <w:r w:rsidRPr="00070C6C">
              <w:rPr>
                <w:rFonts w:ascii="Sylfaen" w:hAnsi="Sylfaen"/>
                <w:b/>
                <w:color w:val="000000" w:themeColor="text1"/>
                <w:sz w:val="20"/>
                <w:szCs w:val="20"/>
                <w:lang w:val="ka-GE"/>
              </w:rPr>
              <w:t>საკონსულტაციო დრო</w:t>
            </w:r>
          </w:p>
        </w:tc>
        <w:tc>
          <w:tcPr>
            <w:tcW w:w="8251" w:type="dxa"/>
            <w:tcBorders>
              <w:top w:val="single" w:sz="4" w:space="0" w:color="auto"/>
              <w:left w:val="single" w:sz="4" w:space="0" w:color="auto"/>
              <w:bottom w:val="single" w:sz="4" w:space="0" w:color="auto"/>
              <w:right w:val="single" w:sz="4" w:space="0" w:color="auto"/>
            </w:tcBorders>
            <w:hideMark/>
          </w:tcPr>
          <w:p w14:paraId="75190F0A" w14:textId="77777777" w:rsidR="007364D5" w:rsidRPr="00070C6C" w:rsidRDefault="007364D5" w:rsidP="007364D5">
            <w:pPr>
              <w:spacing w:line="276" w:lineRule="auto"/>
              <w:jc w:val="both"/>
              <w:rPr>
                <w:rFonts w:ascii="Sylfaen" w:hAnsi="Sylfaen" w:cs="Sylfaen"/>
                <w:b/>
                <w:i/>
                <w:sz w:val="20"/>
                <w:szCs w:val="20"/>
                <w:lang w:val="ka-GE"/>
              </w:rPr>
            </w:pPr>
            <w:r w:rsidRPr="00070C6C">
              <w:rPr>
                <w:rFonts w:ascii="Sylfaen" w:hAnsi="Sylfaen" w:cs="Sylfaen"/>
                <w:b/>
                <w:i/>
                <w:sz w:val="20"/>
                <w:szCs w:val="20"/>
                <w:lang w:val="ka-GE"/>
              </w:rPr>
              <w:t xml:space="preserve">კრედიტების რაოდენობა - </w:t>
            </w:r>
            <w:r w:rsidRPr="00070C6C">
              <w:rPr>
                <w:rFonts w:ascii="Sylfaen" w:hAnsi="Sylfaen" w:cs="Sylfaen"/>
                <w:b/>
                <w:i/>
                <w:sz w:val="20"/>
                <w:szCs w:val="20"/>
              </w:rPr>
              <w:t>6</w:t>
            </w:r>
            <w:r w:rsidRPr="00070C6C">
              <w:rPr>
                <w:rFonts w:ascii="Sylfaen" w:hAnsi="Sylfaen" w:cs="Sylfaen"/>
                <w:b/>
                <w:i/>
                <w:sz w:val="20"/>
                <w:szCs w:val="20"/>
                <w:lang w:val="ka-GE"/>
              </w:rPr>
              <w:t>; სულ 1</w:t>
            </w:r>
            <w:r w:rsidRPr="00070C6C">
              <w:rPr>
                <w:rFonts w:ascii="Sylfaen" w:hAnsi="Sylfaen" w:cs="Sylfaen"/>
                <w:b/>
                <w:i/>
                <w:sz w:val="20"/>
                <w:szCs w:val="20"/>
              </w:rPr>
              <w:t>50</w:t>
            </w:r>
            <w:r w:rsidRPr="00070C6C">
              <w:rPr>
                <w:rFonts w:ascii="Sylfaen" w:hAnsi="Sylfaen" w:cs="Sylfaen"/>
                <w:b/>
                <w:i/>
                <w:sz w:val="20"/>
                <w:szCs w:val="20"/>
                <w:lang w:val="ka-GE"/>
              </w:rPr>
              <w:t xml:space="preserve"> საათი</w:t>
            </w:r>
          </w:p>
          <w:p w14:paraId="5D62F169" w14:textId="77777777" w:rsidR="007364D5" w:rsidRPr="00070C6C" w:rsidRDefault="007364D5" w:rsidP="007364D5">
            <w:pPr>
              <w:spacing w:line="276" w:lineRule="auto"/>
              <w:jc w:val="both"/>
              <w:rPr>
                <w:rFonts w:ascii="Sylfaen" w:hAnsi="Sylfaen" w:cs="Sylfaen"/>
                <w:b/>
                <w:i/>
                <w:sz w:val="20"/>
                <w:szCs w:val="20"/>
                <w:lang w:val="ka-GE"/>
              </w:rPr>
            </w:pPr>
            <w:r w:rsidRPr="00070C6C">
              <w:rPr>
                <w:rFonts w:ascii="Sylfaen" w:hAnsi="Sylfaen" w:cs="Sylfaen"/>
                <w:b/>
                <w:i/>
                <w:sz w:val="20"/>
                <w:szCs w:val="20"/>
                <w:lang w:val="ka-GE"/>
              </w:rPr>
              <w:t xml:space="preserve">საკონტაქტო საათი - </w:t>
            </w:r>
            <w:r w:rsidR="00B70EFA" w:rsidRPr="00070C6C">
              <w:rPr>
                <w:rFonts w:ascii="Sylfaen" w:hAnsi="Sylfaen" w:cs="Sylfaen"/>
                <w:b/>
                <w:i/>
                <w:sz w:val="20"/>
                <w:szCs w:val="20"/>
              </w:rPr>
              <w:t>6</w:t>
            </w:r>
            <w:r w:rsidR="0010505C" w:rsidRPr="00070C6C">
              <w:rPr>
                <w:rFonts w:ascii="Sylfaen" w:hAnsi="Sylfaen" w:cs="Sylfaen"/>
                <w:b/>
                <w:i/>
                <w:sz w:val="20"/>
                <w:szCs w:val="20"/>
                <w:lang w:val="ka-GE"/>
              </w:rPr>
              <w:t>3</w:t>
            </w:r>
          </w:p>
          <w:p w14:paraId="37D42FDF" w14:textId="77777777" w:rsidR="007364D5" w:rsidRPr="00070C6C" w:rsidRDefault="007364D5" w:rsidP="007364D5">
            <w:pPr>
              <w:spacing w:line="276" w:lineRule="auto"/>
              <w:jc w:val="both"/>
              <w:rPr>
                <w:rFonts w:ascii="Sylfaen" w:hAnsi="Sylfaen" w:cs="Sylfaen"/>
                <w:b/>
                <w:i/>
                <w:sz w:val="20"/>
                <w:szCs w:val="20"/>
                <w:lang w:val="ka-GE"/>
              </w:rPr>
            </w:pPr>
            <w:r w:rsidRPr="00070C6C">
              <w:rPr>
                <w:rFonts w:ascii="Sylfaen" w:hAnsi="Sylfaen" w:cs="Sylfaen"/>
                <w:b/>
                <w:i/>
                <w:sz w:val="20"/>
                <w:szCs w:val="20"/>
                <w:lang w:val="ka-GE"/>
              </w:rPr>
              <w:t>1. ლექცია</w:t>
            </w:r>
            <w:r w:rsidR="00B70EFA" w:rsidRPr="00070C6C">
              <w:rPr>
                <w:rFonts w:ascii="Sylfaen" w:hAnsi="Sylfaen" w:cs="Sylfaen"/>
                <w:b/>
                <w:i/>
                <w:sz w:val="20"/>
                <w:szCs w:val="20"/>
                <w:lang w:val="ka-GE"/>
              </w:rPr>
              <w:t xml:space="preserve"> -  30</w:t>
            </w:r>
            <w:r w:rsidRPr="00070C6C">
              <w:rPr>
                <w:rFonts w:ascii="Sylfaen" w:hAnsi="Sylfaen" w:cs="Sylfaen"/>
                <w:b/>
                <w:i/>
                <w:sz w:val="20"/>
                <w:szCs w:val="20"/>
                <w:lang w:val="ka-GE"/>
              </w:rPr>
              <w:t xml:space="preserve"> საათი</w:t>
            </w:r>
          </w:p>
          <w:p w14:paraId="623D58F9" w14:textId="77777777" w:rsidR="007364D5" w:rsidRPr="00070C6C" w:rsidRDefault="007364D5" w:rsidP="007364D5">
            <w:pPr>
              <w:spacing w:line="276" w:lineRule="auto"/>
              <w:jc w:val="both"/>
              <w:rPr>
                <w:rFonts w:ascii="Sylfaen" w:hAnsi="Sylfaen" w:cs="Sylfaen"/>
                <w:b/>
                <w:i/>
                <w:sz w:val="20"/>
                <w:szCs w:val="20"/>
              </w:rPr>
            </w:pPr>
            <w:r w:rsidRPr="00070C6C">
              <w:rPr>
                <w:rFonts w:ascii="Sylfaen" w:hAnsi="Sylfaen" w:cs="Sylfaen"/>
                <w:b/>
                <w:i/>
                <w:sz w:val="20"/>
                <w:szCs w:val="20"/>
                <w:lang w:val="ka-GE"/>
              </w:rPr>
              <w:t>2.  პრაქტიკული მეცადინეობა -  3</w:t>
            </w:r>
            <w:r w:rsidRPr="00070C6C">
              <w:rPr>
                <w:rFonts w:ascii="Sylfaen" w:hAnsi="Sylfaen" w:cs="Sylfaen"/>
                <w:b/>
                <w:i/>
                <w:sz w:val="20"/>
                <w:szCs w:val="20"/>
              </w:rPr>
              <w:t>0</w:t>
            </w:r>
            <w:r w:rsidRPr="00070C6C">
              <w:rPr>
                <w:rFonts w:ascii="Sylfaen" w:hAnsi="Sylfaen" w:cs="Sylfaen"/>
                <w:b/>
                <w:i/>
                <w:sz w:val="20"/>
                <w:szCs w:val="20"/>
                <w:lang w:val="ka-GE"/>
              </w:rPr>
              <w:t xml:space="preserve"> საათი</w:t>
            </w:r>
          </w:p>
          <w:p w14:paraId="668B35ED" w14:textId="77777777" w:rsidR="007364D5" w:rsidRPr="00070C6C" w:rsidRDefault="007364D5" w:rsidP="007364D5">
            <w:pPr>
              <w:spacing w:line="276" w:lineRule="auto"/>
              <w:jc w:val="both"/>
              <w:rPr>
                <w:rFonts w:ascii="Sylfaen" w:hAnsi="Sylfaen" w:cs="Sylfaen"/>
                <w:b/>
                <w:i/>
                <w:sz w:val="20"/>
                <w:szCs w:val="20"/>
                <w:lang w:val="ka-GE"/>
              </w:rPr>
            </w:pPr>
            <w:r w:rsidRPr="00070C6C">
              <w:rPr>
                <w:rFonts w:ascii="Sylfaen" w:hAnsi="Sylfaen" w:cs="Sylfaen"/>
                <w:b/>
                <w:i/>
                <w:sz w:val="20"/>
                <w:szCs w:val="20"/>
              </w:rPr>
              <w:t>3</w:t>
            </w:r>
            <w:r w:rsidRPr="00070C6C">
              <w:rPr>
                <w:rFonts w:ascii="Sylfaen" w:hAnsi="Sylfaen" w:cs="Sylfaen"/>
                <w:b/>
                <w:i/>
                <w:sz w:val="20"/>
                <w:szCs w:val="20"/>
                <w:lang w:val="ka-GE"/>
              </w:rPr>
              <w:t>. შუალედური გამოცდა - 1 საათი</w:t>
            </w:r>
          </w:p>
          <w:p w14:paraId="05A0AD67" w14:textId="77777777" w:rsidR="007364D5" w:rsidRPr="00070C6C" w:rsidRDefault="007364D5" w:rsidP="007364D5">
            <w:pPr>
              <w:spacing w:line="276" w:lineRule="auto"/>
              <w:jc w:val="both"/>
              <w:rPr>
                <w:rFonts w:ascii="Sylfaen" w:hAnsi="Sylfaen" w:cs="Sylfaen"/>
                <w:b/>
                <w:i/>
                <w:sz w:val="20"/>
                <w:szCs w:val="20"/>
                <w:lang w:val="ka-GE"/>
              </w:rPr>
            </w:pPr>
            <w:r w:rsidRPr="00070C6C">
              <w:rPr>
                <w:rFonts w:ascii="Sylfaen" w:hAnsi="Sylfaen" w:cs="Sylfaen"/>
                <w:b/>
                <w:i/>
                <w:sz w:val="20"/>
                <w:szCs w:val="20"/>
              </w:rPr>
              <w:t>4</w:t>
            </w:r>
            <w:r w:rsidRPr="00070C6C">
              <w:rPr>
                <w:rFonts w:ascii="Sylfaen" w:hAnsi="Sylfaen" w:cs="Sylfaen"/>
                <w:b/>
                <w:i/>
                <w:sz w:val="20"/>
                <w:szCs w:val="20"/>
                <w:lang w:val="ka-GE"/>
              </w:rPr>
              <w:t xml:space="preserve">. დასკვნითი გამოცდა - </w:t>
            </w:r>
            <w:r w:rsidR="0010505C" w:rsidRPr="00070C6C">
              <w:rPr>
                <w:rFonts w:ascii="Sylfaen" w:hAnsi="Sylfaen" w:cs="Sylfaen"/>
                <w:b/>
                <w:i/>
                <w:sz w:val="20"/>
                <w:szCs w:val="20"/>
                <w:lang w:val="ka-GE"/>
              </w:rPr>
              <w:t>2</w:t>
            </w:r>
            <w:r w:rsidRPr="00070C6C">
              <w:rPr>
                <w:rFonts w:ascii="Sylfaen" w:hAnsi="Sylfaen" w:cs="Sylfaen"/>
                <w:b/>
                <w:i/>
                <w:sz w:val="20"/>
                <w:szCs w:val="20"/>
                <w:lang w:val="ka-GE"/>
              </w:rPr>
              <w:t xml:space="preserve"> საათი</w:t>
            </w:r>
          </w:p>
          <w:p w14:paraId="0028F5E7" w14:textId="77777777" w:rsidR="003A2D21" w:rsidRPr="00070C6C" w:rsidRDefault="007364D5" w:rsidP="0010505C">
            <w:pPr>
              <w:spacing w:line="360" w:lineRule="auto"/>
              <w:jc w:val="both"/>
              <w:rPr>
                <w:rFonts w:ascii="Sylfaen" w:hAnsi="Sylfaen" w:cs="Sylfaen"/>
                <w:b/>
                <w:i/>
                <w:sz w:val="20"/>
                <w:szCs w:val="20"/>
                <w:lang w:val="ka-GE"/>
              </w:rPr>
            </w:pPr>
            <w:r w:rsidRPr="00070C6C">
              <w:rPr>
                <w:rFonts w:ascii="Sylfaen" w:hAnsi="Sylfaen" w:cs="Sylfaen"/>
                <w:b/>
                <w:i/>
                <w:sz w:val="20"/>
                <w:szCs w:val="20"/>
              </w:rPr>
              <w:t>5</w:t>
            </w:r>
            <w:r w:rsidRPr="00070C6C">
              <w:rPr>
                <w:rFonts w:ascii="Sylfaen" w:hAnsi="Sylfaen" w:cs="Sylfaen"/>
                <w:b/>
                <w:i/>
                <w:sz w:val="20"/>
                <w:szCs w:val="20"/>
                <w:lang w:val="ka-GE"/>
              </w:rPr>
              <w:t xml:space="preserve">. დამოუკიდებელი მუშაობა - </w:t>
            </w:r>
            <w:r w:rsidR="00B70EFA" w:rsidRPr="00070C6C">
              <w:rPr>
                <w:rFonts w:ascii="Sylfaen" w:hAnsi="Sylfaen" w:cs="Sylfaen"/>
                <w:b/>
                <w:i/>
                <w:sz w:val="20"/>
                <w:szCs w:val="20"/>
              </w:rPr>
              <w:t>8</w:t>
            </w:r>
            <w:r w:rsidR="0010505C" w:rsidRPr="00070C6C">
              <w:rPr>
                <w:rFonts w:ascii="Sylfaen" w:hAnsi="Sylfaen" w:cs="Sylfaen"/>
                <w:b/>
                <w:i/>
                <w:sz w:val="20"/>
                <w:szCs w:val="20"/>
                <w:lang w:val="ka-GE"/>
              </w:rPr>
              <w:t>7</w:t>
            </w:r>
            <w:r w:rsidR="00B70EFA" w:rsidRPr="00070C6C">
              <w:rPr>
                <w:rFonts w:ascii="Sylfaen" w:hAnsi="Sylfaen" w:cs="Sylfaen"/>
                <w:b/>
                <w:i/>
                <w:sz w:val="20"/>
                <w:szCs w:val="20"/>
              </w:rPr>
              <w:t xml:space="preserve"> </w:t>
            </w:r>
            <w:r w:rsidRPr="00070C6C">
              <w:rPr>
                <w:rFonts w:ascii="Sylfaen" w:hAnsi="Sylfaen" w:cs="Sylfaen"/>
                <w:b/>
                <w:i/>
                <w:sz w:val="20"/>
                <w:szCs w:val="20"/>
                <w:lang w:val="ka-GE"/>
              </w:rPr>
              <w:t>საათი</w:t>
            </w:r>
          </w:p>
          <w:p w14:paraId="3E6E5C36" w14:textId="77777777" w:rsidR="00420201" w:rsidRPr="00070C6C" w:rsidRDefault="00420201" w:rsidP="0010505C">
            <w:pPr>
              <w:spacing w:line="360" w:lineRule="auto"/>
              <w:jc w:val="both"/>
              <w:rPr>
                <w:rFonts w:ascii="Sylfaen" w:hAnsi="Sylfaen" w:cs="Sylfaen"/>
                <w:b/>
                <w:i/>
                <w:color w:val="000000" w:themeColor="text1"/>
                <w:sz w:val="20"/>
                <w:szCs w:val="20"/>
                <w:lang w:val="ka-GE"/>
              </w:rPr>
            </w:pPr>
            <w:r w:rsidRPr="00070C6C">
              <w:rPr>
                <w:rFonts w:ascii="Sylfaen" w:hAnsi="Sylfaen"/>
                <w:sz w:val="20"/>
                <w:szCs w:val="20"/>
                <w:lang w:val="ka-GE"/>
              </w:rPr>
              <w:t>ინდივიდუალური მუშაობა/კონსულტაცია საჭიროებისამებრ.</w:t>
            </w:r>
          </w:p>
        </w:tc>
      </w:tr>
      <w:tr w:rsidR="00815527" w:rsidRPr="00070C6C" w14:paraId="5936CC2F"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2DAB0D3D" w14:textId="77777777" w:rsidR="003A2D21" w:rsidRPr="00070C6C" w:rsidRDefault="003A2D21" w:rsidP="00815527">
            <w:pPr>
              <w:spacing w:line="360" w:lineRule="auto"/>
              <w:jc w:val="both"/>
              <w:rPr>
                <w:rFonts w:ascii="AcadNusx" w:hAnsi="AcadNusx"/>
                <w:b/>
                <w:color w:val="000000" w:themeColor="text1"/>
                <w:sz w:val="20"/>
                <w:szCs w:val="20"/>
              </w:rPr>
            </w:pPr>
            <w:proofErr w:type="spellStart"/>
            <w:r w:rsidRPr="00070C6C">
              <w:rPr>
                <w:rFonts w:ascii="Sylfaen" w:hAnsi="Sylfaen"/>
                <w:b/>
                <w:color w:val="000000" w:themeColor="text1"/>
                <w:sz w:val="20"/>
                <w:szCs w:val="20"/>
              </w:rPr>
              <w:t>სასწავლო</w:t>
            </w:r>
            <w:proofErr w:type="spellEnd"/>
            <w:r w:rsidRPr="00070C6C">
              <w:rPr>
                <w:rFonts w:ascii="Sylfaen" w:hAnsi="Sylfaen"/>
                <w:b/>
                <w:color w:val="000000" w:themeColor="text1"/>
                <w:sz w:val="20"/>
                <w:szCs w:val="20"/>
              </w:rPr>
              <w:t xml:space="preserve"> </w:t>
            </w:r>
            <w:proofErr w:type="spellStart"/>
            <w:r w:rsidRPr="00070C6C">
              <w:rPr>
                <w:rFonts w:ascii="Sylfaen" w:hAnsi="Sylfaen"/>
                <w:b/>
                <w:color w:val="000000" w:themeColor="text1"/>
                <w:sz w:val="20"/>
                <w:szCs w:val="20"/>
              </w:rPr>
              <w:t>კურსის</w:t>
            </w:r>
            <w:proofErr w:type="spellEnd"/>
          </w:p>
          <w:p w14:paraId="1627B14F" w14:textId="77777777" w:rsidR="003A2D21" w:rsidRPr="00070C6C" w:rsidRDefault="003A2D21" w:rsidP="00815527">
            <w:pPr>
              <w:spacing w:line="360" w:lineRule="auto"/>
              <w:rPr>
                <w:color w:val="000000" w:themeColor="text1"/>
                <w:sz w:val="20"/>
                <w:szCs w:val="20"/>
              </w:rPr>
            </w:pPr>
            <w:proofErr w:type="spellStart"/>
            <w:r w:rsidRPr="00070C6C">
              <w:rPr>
                <w:rFonts w:ascii="Sylfaen" w:hAnsi="Sylfaen"/>
                <w:b/>
                <w:color w:val="000000" w:themeColor="text1"/>
                <w:sz w:val="20"/>
                <w:szCs w:val="20"/>
              </w:rPr>
              <w:t>მიზნები</w:t>
            </w:r>
            <w:proofErr w:type="spellEnd"/>
          </w:p>
        </w:tc>
        <w:tc>
          <w:tcPr>
            <w:tcW w:w="8251" w:type="dxa"/>
            <w:tcBorders>
              <w:top w:val="single" w:sz="4" w:space="0" w:color="auto"/>
              <w:left w:val="single" w:sz="4" w:space="0" w:color="auto"/>
              <w:bottom w:val="single" w:sz="4" w:space="0" w:color="auto"/>
              <w:right w:val="single" w:sz="4" w:space="0" w:color="auto"/>
            </w:tcBorders>
            <w:hideMark/>
          </w:tcPr>
          <w:p w14:paraId="0BC9D681" w14:textId="77777777" w:rsidR="003A2D21" w:rsidRPr="00070C6C" w:rsidRDefault="00EA3B5D" w:rsidP="00EA3B5D">
            <w:pPr>
              <w:spacing w:line="276" w:lineRule="auto"/>
              <w:jc w:val="both"/>
              <w:rPr>
                <w:rFonts w:ascii="Sylfaen" w:hAnsi="Sylfaen" w:cs="Sylfaen"/>
                <w:color w:val="000000" w:themeColor="text1"/>
                <w:sz w:val="20"/>
                <w:szCs w:val="20"/>
                <w:lang w:val="ka-GE"/>
              </w:rPr>
            </w:pPr>
            <w:r w:rsidRPr="00070C6C">
              <w:rPr>
                <w:rFonts w:ascii="Sylfaen" w:hAnsi="Sylfaen"/>
                <w:sz w:val="20"/>
                <w:szCs w:val="20"/>
                <w:lang w:val="ka-GE"/>
              </w:rPr>
              <w:t xml:space="preserve">სასწავლო კურსის მიზანია სტუდენტებს შეასწავლოს და </w:t>
            </w:r>
            <w:proofErr w:type="spellStart"/>
            <w:r w:rsidRPr="00070C6C">
              <w:rPr>
                <w:rFonts w:ascii="Sylfaen" w:hAnsi="Sylfaen"/>
                <w:sz w:val="20"/>
                <w:szCs w:val="20"/>
              </w:rPr>
              <w:t>ჩამოუყალიბოს</w:t>
            </w:r>
            <w:proofErr w:type="spellEnd"/>
            <w:r w:rsidRPr="00070C6C">
              <w:rPr>
                <w:rFonts w:ascii="Sylfaen" w:hAnsi="Sylfaen"/>
                <w:sz w:val="20"/>
                <w:szCs w:val="20"/>
              </w:rPr>
              <w:t xml:space="preserve"> </w:t>
            </w:r>
            <w:proofErr w:type="spellStart"/>
            <w:r w:rsidRPr="00070C6C">
              <w:rPr>
                <w:rFonts w:ascii="Sylfaen" w:hAnsi="Sylfaen"/>
                <w:sz w:val="20"/>
                <w:szCs w:val="20"/>
              </w:rPr>
              <w:t>სისტემური</w:t>
            </w:r>
            <w:proofErr w:type="spellEnd"/>
            <w:r w:rsidRPr="00070C6C">
              <w:rPr>
                <w:rFonts w:ascii="Sylfaen" w:hAnsi="Sylfaen"/>
                <w:sz w:val="20"/>
                <w:szCs w:val="20"/>
              </w:rPr>
              <w:t xml:space="preserve"> </w:t>
            </w:r>
            <w:proofErr w:type="spellStart"/>
            <w:r w:rsidRPr="00070C6C">
              <w:rPr>
                <w:rFonts w:ascii="Sylfaen" w:hAnsi="Sylfaen"/>
                <w:sz w:val="20"/>
                <w:szCs w:val="20"/>
              </w:rPr>
              <w:t>ცოდნა</w:t>
            </w:r>
            <w:proofErr w:type="spellEnd"/>
            <w:r w:rsidRPr="00070C6C">
              <w:rPr>
                <w:rFonts w:ascii="Sylfaen" w:hAnsi="Sylfaen"/>
                <w:sz w:val="20"/>
                <w:szCs w:val="20"/>
              </w:rPr>
              <w:t xml:space="preserve"> </w:t>
            </w:r>
            <w:r w:rsidRPr="00070C6C">
              <w:rPr>
                <w:rFonts w:ascii="Sylfaen" w:hAnsi="Sylfaen"/>
                <w:sz w:val="20"/>
                <w:szCs w:val="20"/>
                <w:lang w:val="ka-GE"/>
              </w:rPr>
              <w:t xml:space="preserve">ფინანსური ინსტიტუტების და ბაზრების  მუშაობის ძირითადი პრინციპების, </w:t>
            </w:r>
            <w:proofErr w:type="spellStart"/>
            <w:r w:rsidRPr="00070C6C">
              <w:rPr>
                <w:rFonts w:ascii="Sylfaen" w:hAnsi="Sylfaen"/>
                <w:sz w:val="20"/>
                <w:szCs w:val="20"/>
              </w:rPr>
              <w:t>თავისებურებები</w:t>
            </w:r>
            <w:proofErr w:type="spellEnd"/>
            <w:r w:rsidRPr="00070C6C">
              <w:rPr>
                <w:rFonts w:ascii="Sylfaen" w:hAnsi="Sylfaen"/>
                <w:sz w:val="20"/>
                <w:szCs w:val="20"/>
                <w:lang w:val="ka-GE"/>
              </w:rPr>
              <w:t xml:space="preserve">სა </w:t>
            </w:r>
            <w:proofErr w:type="spellStart"/>
            <w:r w:rsidRPr="00070C6C">
              <w:rPr>
                <w:rFonts w:ascii="Sylfaen" w:hAnsi="Sylfaen"/>
                <w:sz w:val="20"/>
                <w:szCs w:val="20"/>
              </w:rPr>
              <w:t>და</w:t>
            </w:r>
            <w:proofErr w:type="spellEnd"/>
            <w:r w:rsidRPr="00070C6C">
              <w:rPr>
                <w:rFonts w:ascii="Sylfaen" w:hAnsi="Sylfaen"/>
                <w:sz w:val="20"/>
                <w:szCs w:val="20"/>
              </w:rPr>
              <w:t xml:space="preserve"> </w:t>
            </w:r>
            <w:proofErr w:type="spellStart"/>
            <w:r w:rsidRPr="00070C6C">
              <w:rPr>
                <w:rFonts w:ascii="Sylfaen" w:hAnsi="Sylfaen"/>
                <w:sz w:val="20"/>
                <w:szCs w:val="20"/>
              </w:rPr>
              <w:t>კანონზომიერებ</w:t>
            </w:r>
            <w:proofErr w:type="spellEnd"/>
            <w:r w:rsidRPr="00070C6C">
              <w:rPr>
                <w:rFonts w:ascii="Sylfaen" w:hAnsi="Sylfaen"/>
                <w:sz w:val="20"/>
                <w:szCs w:val="20"/>
                <w:lang w:val="ka-GE"/>
              </w:rPr>
              <w:t>ების შესახებ. ფინანსური ინსტიტუტები და ბაზრები ასახავენ არა მხოლოდ ჩვენი ცხოვრების ყოველდღიურობას, არამედ  წარმოადგენს ფინანსური რესურსების მიწოდების საშუალებას მთელი ეკონომი</w:t>
            </w:r>
            <w:r w:rsidR="00070C6C">
              <w:rPr>
                <w:rFonts w:ascii="Sylfaen" w:hAnsi="Sylfaen"/>
                <w:sz w:val="20"/>
                <w:szCs w:val="20"/>
                <w:lang w:val="ka-GE"/>
              </w:rPr>
              <w:softHyphen/>
            </w:r>
            <w:r w:rsidRPr="00070C6C">
              <w:rPr>
                <w:rFonts w:ascii="Sylfaen" w:hAnsi="Sylfaen"/>
                <w:sz w:val="20"/>
                <w:szCs w:val="20"/>
                <w:lang w:val="ka-GE"/>
              </w:rPr>
              <w:t>კისთვის, რაც, თავის მხრივ, ზემოქმედებს ბიზნესის მომგებიანობაზე, საქონლის და მომსახურების წარმოებასა და მიწოდებაზე, ასევე, მთლიანად ეკონომიკაზე.</w:t>
            </w:r>
          </w:p>
        </w:tc>
      </w:tr>
      <w:tr w:rsidR="00815527" w:rsidRPr="00070C6C" w14:paraId="6E28831D"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2643FF31" w14:textId="77777777" w:rsidR="0086313C" w:rsidRPr="00070C6C" w:rsidRDefault="0086313C" w:rsidP="00815527">
            <w:pPr>
              <w:spacing w:line="360" w:lineRule="auto"/>
              <w:jc w:val="both"/>
              <w:rPr>
                <w:rFonts w:ascii="AcadNusx" w:hAnsi="AcadNusx"/>
                <w:b/>
                <w:color w:val="000000" w:themeColor="text1"/>
                <w:sz w:val="20"/>
                <w:szCs w:val="20"/>
                <w:lang w:val="ka-GE"/>
              </w:rPr>
            </w:pPr>
            <w:r w:rsidRPr="00070C6C">
              <w:rPr>
                <w:rFonts w:ascii="Sylfaen" w:hAnsi="Sylfaen"/>
                <w:b/>
                <w:color w:val="000000" w:themeColor="text1"/>
                <w:sz w:val="20"/>
                <w:szCs w:val="20"/>
                <w:lang w:val="ka-GE"/>
              </w:rPr>
              <w:t>დაშვების წინაპირობები</w:t>
            </w:r>
          </w:p>
        </w:tc>
        <w:tc>
          <w:tcPr>
            <w:tcW w:w="8251" w:type="dxa"/>
            <w:tcBorders>
              <w:top w:val="single" w:sz="4" w:space="0" w:color="auto"/>
              <w:left w:val="single" w:sz="4" w:space="0" w:color="auto"/>
              <w:bottom w:val="single" w:sz="4" w:space="0" w:color="auto"/>
              <w:right w:val="single" w:sz="4" w:space="0" w:color="auto"/>
            </w:tcBorders>
            <w:hideMark/>
          </w:tcPr>
          <w:p w14:paraId="19A1C5A8" w14:textId="19356787" w:rsidR="0086313C" w:rsidRPr="00070C6C" w:rsidRDefault="000C50D1" w:rsidP="00815527">
            <w:pPr>
              <w:spacing w:line="360" w:lineRule="auto"/>
              <w:jc w:val="both"/>
              <w:rPr>
                <w:rFonts w:ascii="AcadNusx" w:hAnsi="AcadNusx"/>
                <w:color w:val="000000" w:themeColor="text1"/>
                <w:sz w:val="20"/>
                <w:szCs w:val="20"/>
              </w:rPr>
            </w:pPr>
            <w:r>
              <w:rPr>
                <w:rFonts w:ascii="Sylfaen" w:hAnsi="Sylfaen"/>
                <w:noProof/>
                <w:sz w:val="20"/>
                <w:szCs w:val="20"/>
                <w:lang w:val="ka-GE"/>
              </w:rPr>
              <w:t>ბუღალტრული აღრიცხვა</w:t>
            </w:r>
          </w:p>
        </w:tc>
      </w:tr>
      <w:tr w:rsidR="00815527" w:rsidRPr="00070C6C" w14:paraId="076588D5"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233ADB82" w14:textId="77777777" w:rsidR="0086313C" w:rsidRPr="00070C6C" w:rsidRDefault="0086313C" w:rsidP="00D03DBF">
            <w:pPr>
              <w:spacing w:after="0" w:line="360" w:lineRule="auto"/>
              <w:jc w:val="both"/>
              <w:rPr>
                <w:rFonts w:ascii="AcadNusx" w:hAnsi="AcadNusx"/>
                <w:b/>
                <w:color w:val="000000" w:themeColor="text1"/>
                <w:sz w:val="20"/>
                <w:szCs w:val="20"/>
              </w:rPr>
            </w:pPr>
            <w:proofErr w:type="spellStart"/>
            <w:r w:rsidRPr="00070C6C">
              <w:rPr>
                <w:rFonts w:ascii="Sylfaen" w:hAnsi="Sylfaen"/>
                <w:b/>
                <w:color w:val="000000" w:themeColor="text1"/>
                <w:sz w:val="20"/>
                <w:szCs w:val="20"/>
              </w:rPr>
              <w:t>სწავლის</w:t>
            </w:r>
            <w:proofErr w:type="spellEnd"/>
            <w:r w:rsidRPr="00070C6C">
              <w:rPr>
                <w:rFonts w:ascii="Sylfaen" w:hAnsi="Sylfaen"/>
                <w:b/>
                <w:color w:val="000000" w:themeColor="text1"/>
                <w:sz w:val="20"/>
                <w:szCs w:val="20"/>
              </w:rPr>
              <w:t xml:space="preserve"> </w:t>
            </w:r>
            <w:proofErr w:type="spellStart"/>
            <w:r w:rsidRPr="00070C6C">
              <w:rPr>
                <w:rFonts w:ascii="Sylfaen" w:hAnsi="Sylfaen"/>
                <w:b/>
                <w:color w:val="000000" w:themeColor="text1"/>
                <w:sz w:val="20"/>
                <w:szCs w:val="20"/>
              </w:rPr>
              <w:t>შედეგები</w:t>
            </w:r>
            <w:proofErr w:type="spellEnd"/>
          </w:p>
        </w:tc>
        <w:tc>
          <w:tcPr>
            <w:tcW w:w="8251" w:type="dxa"/>
            <w:tcBorders>
              <w:top w:val="single" w:sz="4" w:space="0" w:color="auto"/>
              <w:left w:val="single" w:sz="4" w:space="0" w:color="auto"/>
              <w:bottom w:val="single" w:sz="4" w:space="0" w:color="auto"/>
              <w:right w:val="single" w:sz="4" w:space="0" w:color="auto"/>
            </w:tcBorders>
          </w:tcPr>
          <w:p w14:paraId="2403DA54" w14:textId="77777777" w:rsidR="004D5C37" w:rsidRPr="00070C6C" w:rsidRDefault="00884E83" w:rsidP="004D5C37">
            <w:pPr>
              <w:rPr>
                <w:rFonts w:ascii="Sylfaen" w:hAnsi="Sylfaen"/>
                <w:b/>
                <w:sz w:val="20"/>
                <w:szCs w:val="20"/>
              </w:rPr>
            </w:pPr>
            <w:r w:rsidRPr="00070C6C">
              <w:rPr>
                <w:rFonts w:ascii="Sylfaen" w:hAnsi="Sylfaen"/>
                <w:b/>
                <w:sz w:val="20"/>
                <w:szCs w:val="20"/>
                <w:lang w:val="ka-GE"/>
              </w:rPr>
              <w:t>ცოდნა და გაცნობიერება</w:t>
            </w:r>
          </w:p>
          <w:p w14:paraId="42DB82A9" w14:textId="5E9A1EEE" w:rsidR="00AA3D1E" w:rsidRPr="00070C6C" w:rsidRDefault="00AA3D1E" w:rsidP="00AA3D1E">
            <w:pPr>
              <w:spacing w:line="276" w:lineRule="auto"/>
              <w:jc w:val="both"/>
              <w:rPr>
                <w:rFonts w:ascii="Sylfaen" w:hAnsi="Sylfaen"/>
                <w:sz w:val="20"/>
                <w:szCs w:val="20"/>
              </w:rPr>
            </w:pPr>
            <w:r w:rsidRPr="00070C6C">
              <w:rPr>
                <w:rFonts w:ascii="Sylfaen" w:hAnsi="Sylfaen"/>
                <w:sz w:val="20"/>
                <w:szCs w:val="20"/>
                <w:lang w:val="ka-GE"/>
              </w:rPr>
              <w:t xml:space="preserve">სტუდენტს </w:t>
            </w:r>
            <w:r w:rsidR="0039548F">
              <w:rPr>
                <w:rFonts w:ascii="Sylfaen" w:hAnsi="Sylfaen"/>
                <w:sz w:val="20"/>
                <w:szCs w:val="20"/>
                <w:lang w:val="ka-GE"/>
              </w:rPr>
              <w:t>აქვს</w:t>
            </w:r>
            <w:r w:rsidRPr="00070C6C">
              <w:rPr>
                <w:rFonts w:ascii="Sylfaen" w:hAnsi="Sylfaen"/>
                <w:sz w:val="20"/>
                <w:szCs w:val="20"/>
                <w:lang w:val="ka-GE"/>
              </w:rPr>
              <w:t xml:space="preserve"> პროფესიული საქმიანობისათვის საჭირო ბაზისური თეორიული ცოდნა, კერძოდ სტუდენტ</w:t>
            </w:r>
            <w:r w:rsidR="0039548F">
              <w:rPr>
                <w:rFonts w:ascii="Sylfaen" w:hAnsi="Sylfaen"/>
                <w:sz w:val="20"/>
                <w:szCs w:val="20"/>
                <w:lang w:val="ka-GE"/>
              </w:rPr>
              <w:t>მა იცის</w:t>
            </w:r>
            <w:r w:rsidRPr="00070C6C">
              <w:rPr>
                <w:rFonts w:ascii="Sylfaen" w:hAnsi="Sylfaen"/>
                <w:sz w:val="20"/>
                <w:szCs w:val="20"/>
                <w:lang w:val="ka-GE"/>
              </w:rPr>
              <w:t>:</w:t>
            </w:r>
          </w:p>
          <w:p w14:paraId="7A30656F" w14:textId="6B5C3709" w:rsidR="004D5C37" w:rsidRDefault="004D5C37" w:rsidP="004D5C37">
            <w:pPr>
              <w:pStyle w:val="ListParagraph"/>
              <w:numPr>
                <w:ilvl w:val="0"/>
                <w:numId w:val="15"/>
              </w:numPr>
              <w:spacing w:after="0" w:line="276" w:lineRule="auto"/>
              <w:jc w:val="both"/>
              <w:rPr>
                <w:rFonts w:ascii="Sylfaen" w:hAnsi="Sylfaen" w:cs="Sylfaen"/>
                <w:sz w:val="20"/>
                <w:szCs w:val="20"/>
                <w:lang w:val="ka-GE"/>
              </w:rPr>
            </w:pPr>
            <w:r w:rsidRPr="00070C6C">
              <w:rPr>
                <w:rFonts w:ascii="Sylfaen" w:hAnsi="Sylfaen" w:cs="Sylfaen"/>
                <w:sz w:val="20"/>
                <w:szCs w:val="20"/>
                <w:lang w:val="ka-GE"/>
              </w:rPr>
              <w:t xml:space="preserve">ფინანსური </w:t>
            </w:r>
            <w:r w:rsidR="00307E2E">
              <w:rPr>
                <w:rFonts w:ascii="Sylfaen" w:hAnsi="Sylfaen" w:cs="Sylfaen"/>
                <w:sz w:val="20"/>
                <w:szCs w:val="20"/>
                <w:lang w:val="ka-GE"/>
              </w:rPr>
              <w:t>ინსტიტუტებისა</w:t>
            </w:r>
            <w:r w:rsidRPr="00070C6C">
              <w:rPr>
                <w:rFonts w:ascii="Sylfaen" w:hAnsi="Sylfaen" w:cs="Sylfaen"/>
                <w:sz w:val="20"/>
                <w:szCs w:val="20"/>
                <w:lang w:val="ka-GE"/>
              </w:rPr>
              <w:t xml:space="preserve"> და </w:t>
            </w:r>
            <w:r w:rsidR="00307E2E">
              <w:rPr>
                <w:rFonts w:ascii="Sylfaen" w:hAnsi="Sylfaen" w:cs="Sylfaen"/>
                <w:sz w:val="20"/>
                <w:szCs w:val="20"/>
                <w:lang w:val="ka-GE"/>
              </w:rPr>
              <w:t>ბაზრების ზოგადი დახასიათება;</w:t>
            </w:r>
          </w:p>
          <w:p w14:paraId="515D3D13" w14:textId="3A08A56B" w:rsidR="00307E2E" w:rsidRPr="00307E2E" w:rsidRDefault="00307E2E" w:rsidP="00307E2E">
            <w:pPr>
              <w:numPr>
                <w:ilvl w:val="0"/>
                <w:numId w:val="15"/>
              </w:numPr>
              <w:autoSpaceDE w:val="0"/>
              <w:autoSpaceDN w:val="0"/>
              <w:adjustRightInd w:val="0"/>
              <w:spacing w:after="0" w:line="276" w:lineRule="auto"/>
              <w:jc w:val="both"/>
              <w:rPr>
                <w:rFonts w:ascii="Sylfaen" w:hAnsi="Sylfaen" w:cs="Sylfaen"/>
                <w:sz w:val="20"/>
                <w:szCs w:val="20"/>
                <w:lang w:val="ka-GE"/>
              </w:rPr>
            </w:pPr>
            <w:r w:rsidRPr="00070C6C">
              <w:rPr>
                <w:rFonts w:ascii="Sylfaen" w:hAnsi="Sylfaen" w:cs="Sylfaen"/>
                <w:sz w:val="20"/>
                <w:szCs w:val="20"/>
                <w:lang w:val="ka-GE"/>
              </w:rPr>
              <w:t>ფინანსური ბაზრების თანამედროვე ტენდენციები</w:t>
            </w:r>
            <w:r>
              <w:rPr>
                <w:rFonts w:ascii="Sylfaen" w:hAnsi="Sylfaen" w:cs="Sylfaen"/>
                <w:sz w:val="20"/>
                <w:szCs w:val="20"/>
                <w:lang w:val="ka-GE"/>
              </w:rPr>
              <w:t xml:space="preserve"> და </w:t>
            </w:r>
            <w:proofErr w:type="spellStart"/>
            <w:r w:rsidRPr="00070C6C">
              <w:rPr>
                <w:rFonts w:ascii="Sylfaen" w:hAnsi="Sylfaen" w:cs="Sylfaen"/>
                <w:sz w:val="20"/>
                <w:szCs w:val="20"/>
              </w:rPr>
              <w:t>ფინანსური</w:t>
            </w:r>
            <w:proofErr w:type="spellEnd"/>
            <w:r w:rsidRPr="00070C6C">
              <w:rPr>
                <w:rFonts w:ascii="Sylfaen" w:hAnsi="Sylfaen" w:cs="Sylfaen"/>
                <w:sz w:val="20"/>
                <w:szCs w:val="20"/>
                <w:lang w:val="ka-GE"/>
              </w:rPr>
              <w:t xml:space="preserve"> </w:t>
            </w:r>
            <w:proofErr w:type="spellStart"/>
            <w:r w:rsidRPr="00070C6C">
              <w:rPr>
                <w:rFonts w:ascii="Sylfaen" w:hAnsi="Sylfaen" w:cs="Sylfaen"/>
                <w:sz w:val="20"/>
                <w:szCs w:val="20"/>
              </w:rPr>
              <w:t>ბაზრები</w:t>
            </w:r>
            <w:proofErr w:type="spellEnd"/>
            <w:r w:rsidRPr="00070C6C">
              <w:rPr>
                <w:rFonts w:ascii="Sylfaen" w:hAnsi="Sylfaen" w:cs="Sylfaen"/>
                <w:sz w:val="20"/>
                <w:szCs w:val="20"/>
                <w:lang w:val="ka-GE"/>
              </w:rPr>
              <w:t>ს ეფექტიანობის შეფასება;</w:t>
            </w:r>
            <w:r w:rsidRPr="00307E2E">
              <w:rPr>
                <w:rFonts w:ascii="Sylfaen" w:hAnsi="Sylfaen" w:cs="Sylfaen"/>
                <w:sz w:val="20"/>
                <w:szCs w:val="20"/>
                <w:lang w:val="ka-GE"/>
              </w:rPr>
              <w:t xml:space="preserve"> </w:t>
            </w:r>
          </w:p>
          <w:p w14:paraId="3E5A5D9C" w14:textId="7ACE6660" w:rsidR="004D5C37" w:rsidRPr="00307E2E" w:rsidRDefault="004D5C37" w:rsidP="00307E2E">
            <w:pPr>
              <w:pStyle w:val="ListParagraph"/>
              <w:numPr>
                <w:ilvl w:val="0"/>
                <w:numId w:val="15"/>
              </w:numPr>
              <w:spacing w:after="0" w:line="276" w:lineRule="auto"/>
              <w:jc w:val="both"/>
              <w:rPr>
                <w:rFonts w:ascii="Sylfaen" w:hAnsi="Sylfaen" w:cs="Sylfaen"/>
                <w:sz w:val="20"/>
                <w:szCs w:val="20"/>
                <w:lang w:val="ka-GE"/>
              </w:rPr>
            </w:pPr>
            <w:r w:rsidRPr="00070C6C">
              <w:rPr>
                <w:rFonts w:ascii="Sylfaen" w:hAnsi="Sylfaen"/>
                <w:sz w:val="20"/>
                <w:szCs w:val="20"/>
                <w:lang w:val="ka-GE"/>
              </w:rPr>
              <w:t>ფინანსური გადაწყვეტილებების განხილვა</w:t>
            </w:r>
            <w:r w:rsidR="00307E2E">
              <w:rPr>
                <w:rFonts w:ascii="Sylfaen" w:hAnsi="Sylfaen"/>
                <w:sz w:val="20"/>
                <w:szCs w:val="20"/>
                <w:lang w:val="ka-GE"/>
              </w:rPr>
              <w:t xml:space="preserve"> და </w:t>
            </w:r>
            <w:r w:rsidRPr="00307E2E">
              <w:rPr>
                <w:rFonts w:ascii="Sylfaen" w:hAnsi="Sylfaen" w:cs="Sylfaen"/>
                <w:sz w:val="20"/>
                <w:szCs w:val="20"/>
                <w:lang w:val="ka-GE"/>
              </w:rPr>
              <w:t>ფინანსურ ინსტიტუტებში რისკის გამოვლენის თავისებურებ</w:t>
            </w:r>
            <w:r w:rsidR="00307E2E">
              <w:rPr>
                <w:rFonts w:ascii="Sylfaen" w:hAnsi="Sylfaen" w:cs="Sylfaen"/>
                <w:sz w:val="20"/>
                <w:szCs w:val="20"/>
                <w:lang w:val="ka-GE"/>
              </w:rPr>
              <w:t>ებ</w:t>
            </w:r>
            <w:r w:rsidRPr="00307E2E">
              <w:rPr>
                <w:rFonts w:ascii="Sylfaen" w:hAnsi="Sylfaen" w:cs="Sylfaen"/>
                <w:sz w:val="20"/>
                <w:szCs w:val="20"/>
                <w:lang w:val="ka-GE"/>
              </w:rPr>
              <w:t>ი;</w:t>
            </w:r>
          </w:p>
          <w:p w14:paraId="63E98822" w14:textId="48A448A7" w:rsidR="00705AEA" w:rsidRPr="00070C6C" w:rsidRDefault="00705AEA" w:rsidP="00705AEA">
            <w:pPr>
              <w:spacing w:after="0" w:line="276" w:lineRule="auto"/>
              <w:ind w:left="720"/>
              <w:jc w:val="both"/>
              <w:rPr>
                <w:rFonts w:ascii="Sylfaen" w:hAnsi="Sylfaen"/>
                <w:sz w:val="20"/>
                <w:szCs w:val="20"/>
              </w:rPr>
            </w:pPr>
            <w:r w:rsidRPr="00070C6C">
              <w:rPr>
                <w:rFonts w:ascii="Sylfaen" w:hAnsi="Sylfaen"/>
                <w:sz w:val="20"/>
                <w:szCs w:val="20"/>
                <w:lang w:val="ka-GE"/>
              </w:rPr>
              <w:t>სტუდენტს გაცნობიერებული აქვს მენეჯმენტის როლი ფინანსური ინსტიტუტების და ბაზრების განვითარების საქმეში.</w:t>
            </w:r>
          </w:p>
          <w:p w14:paraId="111878FD" w14:textId="77777777" w:rsidR="00705AEA" w:rsidRPr="00070C6C" w:rsidRDefault="00705AEA" w:rsidP="00705AEA">
            <w:pPr>
              <w:spacing w:line="276" w:lineRule="auto"/>
              <w:jc w:val="both"/>
              <w:rPr>
                <w:rFonts w:ascii="Sylfaen" w:hAnsi="Sylfaen"/>
                <w:b/>
                <w:sz w:val="20"/>
                <w:szCs w:val="20"/>
                <w:u w:val="single"/>
                <w:lang w:val="ka-GE"/>
              </w:rPr>
            </w:pPr>
          </w:p>
          <w:p w14:paraId="72E64651" w14:textId="77777777" w:rsidR="00B23F37" w:rsidRPr="00070C6C" w:rsidRDefault="00B23F37" w:rsidP="00B23F37">
            <w:pPr>
              <w:spacing w:line="276" w:lineRule="auto"/>
              <w:jc w:val="both"/>
              <w:rPr>
                <w:rFonts w:ascii="Sylfaen" w:hAnsi="Sylfaen"/>
                <w:b/>
                <w:sz w:val="20"/>
                <w:szCs w:val="20"/>
                <w:lang w:val="ka-GE"/>
              </w:rPr>
            </w:pPr>
            <w:r w:rsidRPr="00070C6C">
              <w:rPr>
                <w:rFonts w:ascii="Sylfaen" w:hAnsi="Sylfaen"/>
                <w:b/>
                <w:sz w:val="20"/>
                <w:szCs w:val="20"/>
                <w:lang w:val="ka-GE"/>
              </w:rPr>
              <w:t>უნარი</w:t>
            </w:r>
          </w:p>
          <w:p w14:paraId="07248B6A" w14:textId="7F7420DE" w:rsidR="00B23F37" w:rsidRPr="00070C6C" w:rsidRDefault="00B23F37" w:rsidP="00B23F37">
            <w:pPr>
              <w:spacing w:after="0" w:line="276" w:lineRule="auto"/>
              <w:jc w:val="both"/>
              <w:rPr>
                <w:rFonts w:ascii="Sylfaen" w:hAnsi="Sylfaen" w:cs="Sylfaen"/>
                <w:sz w:val="20"/>
                <w:szCs w:val="20"/>
                <w:lang w:val="ka-GE"/>
              </w:rPr>
            </w:pPr>
            <w:r w:rsidRPr="00070C6C">
              <w:rPr>
                <w:rFonts w:ascii="Sylfaen" w:hAnsi="Sylfaen" w:cs="Sylfaen"/>
                <w:sz w:val="20"/>
                <w:szCs w:val="20"/>
                <w:lang w:val="ka-GE"/>
              </w:rPr>
              <w:t xml:space="preserve">სტუდენტს </w:t>
            </w:r>
            <w:r w:rsidR="0039548F">
              <w:rPr>
                <w:rFonts w:ascii="Sylfaen" w:hAnsi="Sylfaen" w:cs="Sylfaen"/>
                <w:sz w:val="20"/>
                <w:szCs w:val="20"/>
                <w:lang w:val="ka-GE"/>
              </w:rPr>
              <w:t>აქვს</w:t>
            </w:r>
            <w:r w:rsidRPr="00070C6C">
              <w:rPr>
                <w:rFonts w:ascii="Sylfaen" w:hAnsi="Sylfaen" w:cs="Sylfaen"/>
                <w:sz w:val="20"/>
                <w:szCs w:val="20"/>
                <w:lang w:val="ka-GE"/>
              </w:rPr>
              <w:t>:</w:t>
            </w:r>
          </w:p>
          <w:p w14:paraId="200509E5" w14:textId="77777777" w:rsidR="00B23F37" w:rsidRPr="00070C6C" w:rsidRDefault="00B23F37" w:rsidP="00B23F37">
            <w:pPr>
              <w:pStyle w:val="ListParagraph"/>
              <w:numPr>
                <w:ilvl w:val="0"/>
                <w:numId w:val="22"/>
              </w:numPr>
              <w:spacing w:line="276" w:lineRule="auto"/>
              <w:jc w:val="both"/>
              <w:rPr>
                <w:rFonts w:ascii="Sylfaen" w:hAnsi="Sylfaen"/>
                <w:sz w:val="20"/>
                <w:szCs w:val="20"/>
              </w:rPr>
            </w:pPr>
            <w:r w:rsidRPr="00070C6C">
              <w:rPr>
                <w:rFonts w:ascii="Sylfaen" w:hAnsi="Sylfaen" w:cs="Sylfaen"/>
                <w:sz w:val="20"/>
                <w:szCs w:val="20"/>
                <w:lang w:val="ka-GE"/>
              </w:rPr>
              <w:t>ფინანსურ ინსტიტუტებში მენეჯმენტის განვითარებასა და საქმიანობაზე ინფორ</w:t>
            </w:r>
            <w:r w:rsidR="00070C6C">
              <w:rPr>
                <w:rFonts w:ascii="Sylfaen" w:hAnsi="Sylfaen" w:cs="Sylfaen"/>
                <w:sz w:val="20"/>
                <w:szCs w:val="20"/>
                <w:lang w:val="ka-GE"/>
              </w:rPr>
              <w:softHyphen/>
            </w:r>
            <w:r w:rsidRPr="00070C6C">
              <w:rPr>
                <w:rFonts w:ascii="Sylfaen" w:hAnsi="Sylfaen" w:cs="Sylfaen"/>
                <w:sz w:val="20"/>
                <w:szCs w:val="20"/>
                <w:lang w:val="ka-GE"/>
              </w:rPr>
              <w:t>მაციის შეგროვების, ანალიზის, რეკომენდაციების დამუშავების, ღონის</w:t>
            </w:r>
            <w:r w:rsidR="00070C6C">
              <w:rPr>
                <w:rFonts w:ascii="Sylfaen" w:hAnsi="Sylfaen" w:cs="Sylfaen"/>
                <w:sz w:val="20"/>
                <w:szCs w:val="20"/>
                <w:lang w:val="ka-GE"/>
              </w:rPr>
              <w:softHyphen/>
            </w:r>
            <w:r w:rsidRPr="00070C6C">
              <w:rPr>
                <w:rFonts w:ascii="Sylfaen" w:hAnsi="Sylfaen" w:cs="Sylfaen"/>
                <w:sz w:val="20"/>
                <w:szCs w:val="20"/>
                <w:lang w:val="ka-GE"/>
              </w:rPr>
              <w:t xml:space="preserve">ძიებების დამოუკიდებლად გატარების და </w:t>
            </w:r>
            <w:proofErr w:type="spellStart"/>
            <w:r w:rsidRPr="00070C6C">
              <w:rPr>
                <w:rFonts w:ascii="Sylfaen" w:hAnsi="Sylfaen"/>
                <w:sz w:val="20"/>
                <w:szCs w:val="20"/>
              </w:rPr>
              <w:t>არგუმენტირებული</w:t>
            </w:r>
            <w:proofErr w:type="spellEnd"/>
            <w:r w:rsidRPr="00070C6C">
              <w:rPr>
                <w:rFonts w:ascii="Sylfaen" w:hAnsi="Sylfaen"/>
                <w:sz w:val="20"/>
                <w:szCs w:val="20"/>
              </w:rPr>
              <w:t xml:space="preserve"> </w:t>
            </w:r>
            <w:proofErr w:type="spellStart"/>
            <w:r w:rsidRPr="00070C6C">
              <w:rPr>
                <w:rFonts w:ascii="Sylfaen" w:hAnsi="Sylfaen"/>
                <w:sz w:val="20"/>
                <w:szCs w:val="20"/>
              </w:rPr>
              <w:t>დასკვნის</w:t>
            </w:r>
            <w:proofErr w:type="spellEnd"/>
            <w:r w:rsidRPr="00070C6C">
              <w:rPr>
                <w:rFonts w:ascii="Sylfaen" w:hAnsi="Sylfaen"/>
                <w:sz w:val="20"/>
                <w:szCs w:val="20"/>
              </w:rPr>
              <w:t xml:space="preserve"> </w:t>
            </w:r>
            <w:proofErr w:type="spellStart"/>
            <w:r w:rsidRPr="00070C6C">
              <w:rPr>
                <w:rFonts w:ascii="Sylfaen" w:hAnsi="Sylfaen"/>
                <w:sz w:val="20"/>
                <w:szCs w:val="20"/>
              </w:rPr>
              <w:t>ჩამოყალიბებ</w:t>
            </w:r>
            <w:proofErr w:type="spellEnd"/>
            <w:r w:rsidRPr="00070C6C">
              <w:rPr>
                <w:rFonts w:ascii="Sylfaen" w:hAnsi="Sylfaen"/>
                <w:sz w:val="20"/>
                <w:szCs w:val="20"/>
                <w:lang w:val="ka-GE"/>
              </w:rPr>
              <w:t>ის უნარი;</w:t>
            </w:r>
          </w:p>
          <w:p w14:paraId="7C596C5B" w14:textId="77777777" w:rsidR="00B23F37" w:rsidRPr="00070C6C" w:rsidRDefault="00B23F37" w:rsidP="00B23F37">
            <w:pPr>
              <w:pStyle w:val="ListParagraph"/>
              <w:numPr>
                <w:ilvl w:val="0"/>
                <w:numId w:val="22"/>
              </w:numPr>
              <w:spacing w:line="276" w:lineRule="auto"/>
              <w:jc w:val="both"/>
              <w:rPr>
                <w:rFonts w:ascii="Sylfaen" w:hAnsi="Sylfaen"/>
                <w:sz w:val="20"/>
                <w:szCs w:val="20"/>
              </w:rPr>
            </w:pPr>
            <w:r w:rsidRPr="00070C6C">
              <w:rPr>
                <w:rFonts w:ascii="Sylfaen" w:hAnsi="Sylfaen"/>
                <w:sz w:val="20"/>
                <w:szCs w:val="20"/>
                <w:lang w:val="ka-GE"/>
              </w:rPr>
              <w:t>მენეჯმენტის ფუნქციების (დაგეგმვის; ორგანიზების, კონტროლის, მოტივა</w:t>
            </w:r>
            <w:r w:rsidR="00070C6C">
              <w:rPr>
                <w:rFonts w:ascii="Sylfaen" w:hAnsi="Sylfaen"/>
                <w:sz w:val="20"/>
                <w:szCs w:val="20"/>
                <w:lang w:val="ka-GE"/>
              </w:rPr>
              <w:softHyphen/>
            </w:r>
            <w:r w:rsidRPr="00070C6C">
              <w:rPr>
                <w:rFonts w:ascii="Sylfaen" w:hAnsi="Sylfaen"/>
                <w:sz w:val="20"/>
                <w:szCs w:val="20"/>
                <w:lang w:val="ka-GE"/>
              </w:rPr>
              <w:t>ციის) შესრულება და გამოყენებაზე გადაწყვეტილების მიღების უნარი;</w:t>
            </w:r>
          </w:p>
          <w:p w14:paraId="0D9EDAEB" w14:textId="77777777" w:rsidR="00B23F37" w:rsidRPr="00070C6C" w:rsidRDefault="00B23F37" w:rsidP="00B23F37">
            <w:pPr>
              <w:pStyle w:val="ListParagraph"/>
              <w:numPr>
                <w:ilvl w:val="0"/>
                <w:numId w:val="22"/>
              </w:numPr>
              <w:spacing w:line="276" w:lineRule="auto"/>
              <w:jc w:val="both"/>
              <w:rPr>
                <w:rFonts w:ascii="Sylfaen" w:hAnsi="Sylfaen"/>
                <w:sz w:val="20"/>
                <w:szCs w:val="20"/>
              </w:rPr>
            </w:pPr>
            <w:r w:rsidRPr="00070C6C">
              <w:rPr>
                <w:rFonts w:ascii="Sylfaen" w:hAnsi="Sylfaen"/>
                <w:sz w:val="20"/>
                <w:szCs w:val="20"/>
                <w:lang w:val="ka-GE"/>
              </w:rPr>
              <w:t>ფინანსური ბაზრის მონაწილეებთან კომუნიკაციის უნარი.</w:t>
            </w:r>
          </w:p>
          <w:p w14:paraId="22412697" w14:textId="77777777" w:rsidR="000C12E4" w:rsidRPr="00070C6C" w:rsidRDefault="000C12E4" w:rsidP="000C12E4">
            <w:pPr>
              <w:spacing w:line="276" w:lineRule="auto"/>
              <w:jc w:val="both"/>
              <w:rPr>
                <w:rFonts w:ascii="Sylfaen" w:hAnsi="Sylfaen"/>
                <w:b/>
                <w:sz w:val="20"/>
                <w:szCs w:val="20"/>
                <w:lang w:val="ka-GE"/>
              </w:rPr>
            </w:pPr>
            <w:r w:rsidRPr="00070C6C">
              <w:rPr>
                <w:rFonts w:ascii="Sylfaen" w:hAnsi="Sylfaen"/>
                <w:b/>
                <w:sz w:val="20"/>
                <w:szCs w:val="20"/>
                <w:lang w:val="ka-GE"/>
              </w:rPr>
              <w:t>პასუხისმგებლობა და ავტონომიურობა</w:t>
            </w:r>
          </w:p>
          <w:p w14:paraId="387231B1" w14:textId="2ABEEE07" w:rsidR="000C12E4" w:rsidRPr="00070C6C" w:rsidRDefault="000C12E4" w:rsidP="000C12E4">
            <w:pPr>
              <w:spacing w:line="276" w:lineRule="auto"/>
              <w:jc w:val="both"/>
              <w:rPr>
                <w:rFonts w:ascii="Sylfaen" w:hAnsi="Sylfaen"/>
                <w:sz w:val="20"/>
                <w:szCs w:val="20"/>
                <w:lang w:val="ka-GE"/>
              </w:rPr>
            </w:pPr>
            <w:r w:rsidRPr="00070C6C">
              <w:rPr>
                <w:rFonts w:ascii="Sylfaen" w:hAnsi="Sylfaen"/>
                <w:sz w:val="20"/>
                <w:szCs w:val="20"/>
                <w:lang w:val="ka-GE"/>
              </w:rPr>
              <w:t>სტუდენტებს შე</w:t>
            </w:r>
            <w:r w:rsidR="0039548F">
              <w:rPr>
                <w:rFonts w:ascii="Sylfaen" w:hAnsi="Sylfaen"/>
                <w:sz w:val="20"/>
                <w:szCs w:val="20"/>
                <w:lang w:val="ka-GE"/>
              </w:rPr>
              <w:t>უ</w:t>
            </w:r>
            <w:r w:rsidRPr="00070C6C">
              <w:rPr>
                <w:rFonts w:ascii="Sylfaen" w:hAnsi="Sylfaen"/>
                <w:sz w:val="20"/>
                <w:szCs w:val="20"/>
                <w:lang w:val="ka-GE"/>
              </w:rPr>
              <w:t>ძლ</w:t>
            </w:r>
            <w:r w:rsidR="0039548F">
              <w:rPr>
                <w:rFonts w:ascii="Sylfaen" w:hAnsi="Sylfaen"/>
                <w:sz w:val="20"/>
                <w:szCs w:val="20"/>
                <w:lang w:val="ka-GE"/>
              </w:rPr>
              <w:t>ი</w:t>
            </w:r>
            <w:r w:rsidRPr="00070C6C">
              <w:rPr>
                <w:rFonts w:ascii="Sylfaen" w:hAnsi="Sylfaen"/>
                <w:sz w:val="20"/>
                <w:szCs w:val="20"/>
                <w:lang w:val="ka-GE"/>
              </w:rPr>
              <w:t>ა:</w:t>
            </w:r>
          </w:p>
          <w:p w14:paraId="0FE92E0B" w14:textId="77777777" w:rsidR="000C12E4" w:rsidRPr="00070C6C" w:rsidRDefault="000C12E4" w:rsidP="000C12E4">
            <w:pPr>
              <w:pStyle w:val="ListParagraph"/>
              <w:numPr>
                <w:ilvl w:val="0"/>
                <w:numId w:val="23"/>
              </w:numPr>
              <w:spacing w:line="276" w:lineRule="auto"/>
              <w:jc w:val="both"/>
              <w:rPr>
                <w:rFonts w:ascii="Sylfaen" w:hAnsi="Sylfaen"/>
                <w:sz w:val="20"/>
                <w:szCs w:val="20"/>
                <w:lang w:val="ka-GE"/>
              </w:rPr>
            </w:pPr>
            <w:r w:rsidRPr="00070C6C">
              <w:rPr>
                <w:rFonts w:ascii="Sylfaen" w:hAnsi="Sylfaen"/>
                <w:sz w:val="20"/>
                <w:szCs w:val="20"/>
                <w:lang w:val="ka-GE"/>
              </w:rPr>
              <w:t>სამუშაო გარემოში საქმიანობის განვითარებაზე ორიენტირებული მენეჯმენტის წარმართვა და პასუხისმგებლობის აღება, ეფექტიანი მიზნების გათვალის</w:t>
            </w:r>
            <w:r w:rsidR="00070C6C">
              <w:rPr>
                <w:rFonts w:ascii="Sylfaen" w:hAnsi="Sylfaen"/>
                <w:sz w:val="20"/>
                <w:szCs w:val="20"/>
                <w:lang w:val="ka-GE"/>
              </w:rPr>
              <w:softHyphen/>
            </w:r>
            <w:r w:rsidRPr="00070C6C">
              <w:rPr>
                <w:rFonts w:ascii="Sylfaen" w:hAnsi="Sylfaen"/>
                <w:sz w:val="20"/>
                <w:szCs w:val="20"/>
                <w:lang w:val="ka-GE"/>
              </w:rPr>
              <w:t>წინებით გამოიყენონ თანამედროვე საინფორმაციო და საკომუნიკაციო საშუალებები;</w:t>
            </w:r>
          </w:p>
          <w:p w14:paraId="7F980E32" w14:textId="77777777" w:rsidR="0086313C" w:rsidRPr="00070C6C" w:rsidRDefault="000C12E4" w:rsidP="00030E74">
            <w:pPr>
              <w:pStyle w:val="ListParagraph"/>
              <w:numPr>
                <w:ilvl w:val="0"/>
                <w:numId w:val="23"/>
              </w:numPr>
              <w:spacing w:line="276" w:lineRule="auto"/>
              <w:jc w:val="both"/>
              <w:rPr>
                <w:rFonts w:ascii="Sylfaen" w:hAnsi="Sylfaen"/>
                <w:sz w:val="20"/>
                <w:szCs w:val="20"/>
                <w:lang w:val="ka-GE"/>
              </w:rPr>
            </w:pPr>
            <w:r w:rsidRPr="00070C6C">
              <w:rPr>
                <w:rFonts w:ascii="Sylfaen" w:hAnsi="Sylfaen"/>
                <w:sz w:val="20"/>
                <w:szCs w:val="20"/>
                <w:lang w:val="ka-GE"/>
              </w:rPr>
              <w:t>მენეჯერული საქმიანობის ეთიკის პრინციპების დაცვით საკუთარი და გუნდის წევრების უწყვეტი პროფესიული განვითარების დაგეგმვა, შემდგომი სწავლის საჭიროებების დადგენა და დამოუკიდებლად განხორციელება.</w:t>
            </w:r>
          </w:p>
        </w:tc>
      </w:tr>
      <w:tr w:rsidR="007140E6" w:rsidRPr="00070C6C" w14:paraId="54E89D63" w14:textId="77777777" w:rsidTr="0053758A">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14:paraId="5D3EFFCF" w14:textId="77777777" w:rsidR="007140E6" w:rsidRPr="00070C6C" w:rsidRDefault="007140E6" w:rsidP="007140E6">
            <w:pPr>
              <w:spacing w:after="0" w:line="360" w:lineRule="auto"/>
              <w:jc w:val="center"/>
              <w:rPr>
                <w:rFonts w:ascii="Sylfaen" w:hAnsi="Sylfaen"/>
                <w:b/>
                <w:color w:val="000000" w:themeColor="text1"/>
                <w:sz w:val="20"/>
                <w:szCs w:val="20"/>
                <w:lang w:val="ka-GE"/>
              </w:rPr>
            </w:pPr>
            <w:proofErr w:type="spellStart"/>
            <w:r w:rsidRPr="00070C6C">
              <w:rPr>
                <w:rFonts w:ascii="Sylfaen" w:hAnsi="Sylfaen"/>
                <w:b/>
                <w:color w:val="000000" w:themeColor="text1"/>
                <w:sz w:val="20"/>
                <w:szCs w:val="20"/>
              </w:rPr>
              <w:lastRenderedPageBreak/>
              <w:t>შინაარსი</w:t>
            </w:r>
            <w:proofErr w:type="spellEnd"/>
          </w:p>
        </w:tc>
      </w:tr>
      <w:tr w:rsidR="00815527" w:rsidRPr="00070C6C" w14:paraId="745B3980" w14:textId="77777777" w:rsidTr="007140E6">
        <w:trPr>
          <w:trHeight w:val="3053"/>
        </w:trPr>
        <w:tc>
          <w:tcPr>
            <w:tcW w:w="2639" w:type="dxa"/>
            <w:tcBorders>
              <w:top w:val="single" w:sz="4" w:space="0" w:color="auto"/>
              <w:left w:val="single" w:sz="4" w:space="0" w:color="auto"/>
              <w:bottom w:val="single" w:sz="4" w:space="0" w:color="auto"/>
              <w:right w:val="single" w:sz="4" w:space="0" w:color="auto"/>
            </w:tcBorders>
          </w:tcPr>
          <w:p w14:paraId="7AEABC19" w14:textId="77777777" w:rsidR="007161BC" w:rsidRPr="00070C6C" w:rsidRDefault="007140E6" w:rsidP="00D03DBF">
            <w:pPr>
              <w:spacing w:after="0" w:line="360" w:lineRule="auto"/>
              <w:jc w:val="both"/>
              <w:rPr>
                <w:rFonts w:ascii="Sylfaen" w:hAnsi="Sylfaen"/>
                <w:b/>
                <w:color w:val="000000" w:themeColor="text1"/>
                <w:sz w:val="20"/>
                <w:szCs w:val="20"/>
                <w:lang w:val="ka-GE"/>
              </w:rPr>
            </w:pPr>
            <w:r w:rsidRPr="00070C6C">
              <w:rPr>
                <w:rFonts w:ascii="Sylfaen" w:hAnsi="Sylfaen"/>
                <w:b/>
                <w:color w:val="000000" w:themeColor="text1"/>
                <w:sz w:val="20"/>
                <w:szCs w:val="20"/>
                <w:lang w:val="de-DE"/>
              </w:rPr>
              <w:t>1 კვირა</w:t>
            </w:r>
          </w:p>
        </w:tc>
        <w:tc>
          <w:tcPr>
            <w:tcW w:w="8251" w:type="dxa"/>
            <w:tcBorders>
              <w:top w:val="single" w:sz="4" w:space="0" w:color="auto"/>
              <w:left w:val="single" w:sz="4" w:space="0" w:color="auto"/>
              <w:bottom w:val="single" w:sz="4" w:space="0" w:color="auto"/>
              <w:right w:val="single" w:sz="4" w:space="0" w:color="auto"/>
            </w:tcBorders>
          </w:tcPr>
          <w:p w14:paraId="1A3F02D2" w14:textId="77777777" w:rsidR="007161BC" w:rsidRPr="00070C6C" w:rsidRDefault="007161BC" w:rsidP="00D03DBF">
            <w:pPr>
              <w:spacing w:after="0" w:line="360" w:lineRule="auto"/>
              <w:jc w:val="both"/>
              <w:rPr>
                <w:rFonts w:ascii="AcadNusx" w:hAnsi="AcadNusx"/>
                <w:color w:val="000000" w:themeColor="text1"/>
                <w:sz w:val="20"/>
                <w:szCs w:val="20"/>
              </w:rPr>
            </w:pPr>
          </w:p>
          <w:p w14:paraId="7E5BEFF4" w14:textId="77777777" w:rsidR="007161BC" w:rsidRPr="00070C6C" w:rsidRDefault="007161BC" w:rsidP="00111131">
            <w:pPr>
              <w:numPr>
                <w:ilvl w:val="0"/>
                <w:numId w:val="4"/>
              </w:numPr>
              <w:spacing w:after="0" w:line="276" w:lineRule="auto"/>
              <w:jc w:val="both"/>
              <w:rPr>
                <w:rFonts w:ascii="Sylfaen" w:hAnsi="Sylfaen"/>
                <w:color w:val="000000" w:themeColor="text1"/>
                <w:sz w:val="20"/>
                <w:szCs w:val="20"/>
                <w:lang w:val="ka-GE"/>
              </w:rPr>
            </w:pPr>
            <w:r w:rsidRPr="00070C6C">
              <w:rPr>
                <w:rFonts w:ascii="Sylfaen" w:hAnsi="Sylfaen"/>
                <w:color w:val="000000" w:themeColor="text1"/>
                <w:sz w:val="20"/>
                <w:szCs w:val="20"/>
                <w:lang w:val="de-DE"/>
              </w:rPr>
              <w:t xml:space="preserve"> </w:t>
            </w:r>
            <w:r w:rsidRPr="00070C6C">
              <w:rPr>
                <w:rFonts w:ascii="Sylfaen" w:hAnsi="Sylfaen"/>
                <w:color w:val="000000" w:themeColor="text1"/>
                <w:sz w:val="20"/>
                <w:szCs w:val="20"/>
                <w:lang w:val="ka-GE"/>
              </w:rPr>
              <w:t>სილაბუსის გაცნობა</w:t>
            </w:r>
          </w:p>
          <w:p w14:paraId="2811504A" w14:textId="77777777" w:rsidR="007161BC" w:rsidRPr="00070C6C" w:rsidRDefault="007161BC" w:rsidP="00111131">
            <w:pPr>
              <w:numPr>
                <w:ilvl w:val="0"/>
                <w:numId w:val="4"/>
              </w:numPr>
              <w:spacing w:after="0" w:line="276" w:lineRule="auto"/>
              <w:jc w:val="both"/>
              <w:rPr>
                <w:rFonts w:ascii="Sylfaen" w:hAnsi="Sylfaen"/>
                <w:color w:val="000000" w:themeColor="text1"/>
                <w:sz w:val="20"/>
                <w:szCs w:val="20"/>
                <w:lang w:val="ka-GE"/>
              </w:rPr>
            </w:pPr>
            <w:r w:rsidRPr="00070C6C">
              <w:rPr>
                <w:rFonts w:ascii="Sylfaen" w:hAnsi="Sylfaen"/>
                <w:color w:val="000000" w:themeColor="text1"/>
                <w:sz w:val="20"/>
                <w:szCs w:val="20"/>
                <w:lang w:val="ka-GE"/>
              </w:rPr>
              <w:t>შეფასების სისტემის გაცნობა</w:t>
            </w:r>
          </w:p>
          <w:p w14:paraId="3B41E90C" w14:textId="77777777" w:rsidR="007161BC" w:rsidRPr="00070C6C" w:rsidRDefault="007161BC" w:rsidP="00111131">
            <w:pPr>
              <w:numPr>
                <w:ilvl w:val="0"/>
                <w:numId w:val="4"/>
              </w:numPr>
              <w:spacing w:after="0" w:line="276" w:lineRule="auto"/>
              <w:jc w:val="both"/>
              <w:rPr>
                <w:rFonts w:ascii="Sylfaen" w:hAnsi="Sylfaen"/>
                <w:color w:val="000000" w:themeColor="text1"/>
                <w:sz w:val="20"/>
                <w:szCs w:val="20"/>
                <w:lang w:val="ka-GE"/>
              </w:rPr>
            </w:pPr>
            <w:r w:rsidRPr="00070C6C">
              <w:rPr>
                <w:rFonts w:ascii="Sylfaen" w:hAnsi="Sylfaen"/>
                <w:color w:val="000000" w:themeColor="text1"/>
                <w:sz w:val="20"/>
                <w:szCs w:val="20"/>
                <w:lang w:val="ka-GE"/>
              </w:rPr>
              <w:t>დისციპლინის ზოგადი მიმოხილვა</w:t>
            </w:r>
          </w:p>
          <w:p w14:paraId="6A9633BE" w14:textId="77777777" w:rsidR="007140E6" w:rsidRPr="00070C6C" w:rsidRDefault="007140E6" w:rsidP="00111131">
            <w:pPr>
              <w:spacing w:after="0" w:line="276" w:lineRule="auto"/>
              <w:jc w:val="both"/>
              <w:rPr>
                <w:rFonts w:ascii="Sylfaen" w:hAnsi="Sylfaen"/>
                <w:b/>
                <w:color w:val="000000" w:themeColor="text1"/>
                <w:sz w:val="20"/>
                <w:szCs w:val="20"/>
                <w:lang w:val="ka-GE"/>
              </w:rPr>
            </w:pPr>
          </w:p>
          <w:p w14:paraId="1F4BFDAE" w14:textId="77777777" w:rsidR="00111131" w:rsidRPr="00070C6C" w:rsidRDefault="007161BC" w:rsidP="00111131">
            <w:pPr>
              <w:autoSpaceDE w:val="0"/>
              <w:autoSpaceDN w:val="0"/>
              <w:adjustRightInd w:val="0"/>
              <w:spacing w:line="276" w:lineRule="auto"/>
              <w:jc w:val="both"/>
              <w:rPr>
                <w:rFonts w:ascii="Sylfaen" w:hAnsi="Sylfaen" w:cs="Sylfaen"/>
                <w:b/>
                <w:color w:val="000000"/>
                <w:sz w:val="20"/>
                <w:szCs w:val="20"/>
                <w:lang w:val="ka-GE"/>
              </w:rPr>
            </w:pPr>
            <w:r w:rsidRPr="00070C6C">
              <w:rPr>
                <w:rFonts w:ascii="Sylfaen" w:hAnsi="Sylfaen"/>
                <w:b/>
                <w:color w:val="000000" w:themeColor="text1"/>
                <w:sz w:val="20"/>
                <w:szCs w:val="20"/>
                <w:lang w:val="ka-GE"/>
              </w:rPr>
              <w:t>ლექცია</w:t>
            </w:r>
            <w:r w:rsidR="00D33C11">
              <w:rPr>
                <w:rFonts w:ascii="Sylfaen" w:hAnsi="Sylfaen"/>
                <w:b/>
                <w:color w:val="000000" w:themeColor="text1"/>
                <w:sz w:val="20"/>
                <w:szCs w:val="20"/>
                <w:lang w:val="ka-GE"/>
              </w:rPr>
              <w:t xml:space="preserve"> 2სთ</w:t>
            </w:r>
            <w:r w:rsidRPr="00070C6C">
              <w:rPr>
                <w:rFonts w:ascii="Sylfaen" w:hAnsi="Sylfaen"/>
                <w:b/>
                <w:color w:val="000000" w:themeColor="text1"/>
                <w:sz w:val="20"/>
                <w:szCs w:val="20"/>
                <w:lang w:val="ka-GE"/>
              </w:rPr>
              <w:t>:</w:t>
            </w:r>
            <w:r w:rsidR="00111131" w:rsidRPr="00070C6C">
              <w:rPr>
                <w:rFonts w:ascii="Sylfaen" w:hAnsi="Sylfaen"/>
                <w:b/>
                <w:color w:val="000000" w:themeColor="text1"/>
                <w:sz w:val="20"/>
                <w:szCs w:val="20"/>
                <w:lang w:val="ka-GE"/>
              </w:rPr>
              <w:t xml:space="preserve"> </w:t>
            </w:r>
            <w:r w:rsidR="00111131" w:rsidRPr="00070C6C">
              <w:rPr>
                <w:rFonts w:ascii="Sylfaen" w:hAnsi="Sylfaen"/>
                <w:b/>
                <w:sz w:val="20"/>
                <w:szCs w:val="20"/>
                <w:lang w:val="ka-GE"/>
              </w:rPr>
              <w:t>ფინანსები და ფინანსური სისტემა</w:t>
            </w:r>
          </w:p>
          <w:p w14:paraId="2C977C22" w14:textId="6987E477" w:rsidR="007140E6" w:rsidRPr="001675FA" w:rsidRDefault="00111131" w:rsidP="001675FA">
            <w:pPr>
              <w:pStyle w:val="ListParagraph"/>
              <w:spacing w:after="0" w:line="276" w:lineRule="auto"/>
              <w:ind w:left="79"/>
              <w:jc w:val="both"/>
              <w:rPr>
                <w:rFonts w:ascii="Sylfaen" w:hAnsi="Sylfaen"/>
                <w:sz w:val="20"/>
                <w:szCs w:val="20"/>
                <w:lang w:val="ka-GE"/>
              </w:rPr>
            </w:pPr>
            <w:r w:rsidRPr="00070C6C">
              <w:rPr>
                <w:rFonts w:ascii="Sylfaen" w:hAnsi="Sylfaen"/>
                <w:sz w:val="20"/>
                <w:szCs w:val="20"/>
                <w:lang w:val="ka-GE"/>
              </w:rPr>
              <w:t>ფინანსები</w:t>
            </w:r>
            <w:r w:rsidRPr="00070C6C">
              <w:rPr>
                <w:rFonts w:ascii="AcadNusx" w:hAnsi="AcadNusx"/>
                <w:sz w:val="20"/>
                <w:szCs w:val="20"/>
              </w:rPr>
              <w:t>s</w:t>
            </w:r>
            <w:r w:rsidRPr="00070C6C">
              <w:rPr>
                <w:rFonts w:ascii="Sylfaen" w:hAnsi="Sylfaen"/>
                <w:sz w:val="20"/>
                <w:szCs w:val="20"/>
                <w:lang w:val="ka-GE"/>
              </w:rPr>
              <w:t xml:space="preserve"> არსი და მნიშვნელობა. ფინანსური გადაწყვეტილებები. ფინანსური სისტემა: სფეროები და რგოლები. ფინანსური სისტემის ფუნქციების ევოლუცია.</w:t>
            </w:r>
            <w:r w:rsidR="001675FA">
              <w:rPr>
                <w:rFonts w:ascii="Sylfaen" w:hAnsi="Sylfaen"/>
                <w:sz w:val="20"/>
                <w:szCs w:val="20"/>
                <w:lang w:val="ka-GE"/>
              </w:rPr>
              <w:t xml:space="preserve"> </w:t>
            </w:r>
            <w:r w:rsidR="001675FA" w:rsidRPr="001675FA">
              <w:rPr>
                <w:rFonts w:ascii="Sylfaen" w:hAnsi="Sylfaen"/>
                <w:sz w:val="20"/>
                <w:szCs w:val="20"/>
                <w:lang w:val="ka-GE"/>
              </w:rPr>
              <w:t>(</w:t>
            </w:r>
            <w:r w:rsidR="001675FA" w:rsidRPr="001675FA">
              <w:rPr>
                <w:rFonts w:ascii="Sylfaen" w:hAnsi="Sylfaen" w:cs="Sylfaen"/>
                <w:sz w:val="20"/>
                <w:szCs w:val="20"/>
                <w:lang w:val="ka-GE"/>
              </w:rPr>
              <w:t>ჩუთლაშვილი ა., ბარბაქაძე ხ. -</w:t>
            </w:r>
            <w:r w:rsidR="001675FA" w:rsidRPr="001675FA">
              <w:rPr>
                <w:rFonts w:ascii="Sylfaen" w:hAnsi="Sylfaen" w:cs="Sylfaen"/>
                <w:b/>
                <w:sz w:val="20"/>
                <w:szCs w:val="20"/>
                <w:lang w:val="ka-GE"/>
              </w:rPr>
              <w:t xml:space="preserve"> </w:t>
            </w:r>
            <w:r w:rsidR="001675FA" w:rsidRPr="001675FA">
              <w:rPr>
                <w:rFonts w:ascii="Sylfaen" w:hAnsi="Sylfaen" w:cs="Sylfaen"/>
                <w:sz w:val="20"/>
                <w:szCs w:val="20"/>
                <w:lang w:val="ka-GE"/>
              </w:rPr>
              <w:t>ფინანსური ინსტიტუტები და ბაზრები, ლექციების კურსი, თემა 1, გვ. 5 – 22)</w:t>
            </w:r>
          </w:p>
          <w:p w14:paraId="4A81E5D7" w14:textId="77777777" w:rsidR="007161BC" w:rsidRPr="00070C6C" w:rsidRDefault="007161BC" w:rsidP="00111131">
            <w:pPr>
              <w:spacing w:after="0" w:line="276" w:lineRule="auto"/>
              <w:jc w:val="both"/>
              <w:rPr>
                <w:rFonts w:ascii="Sylfaen" w:hAnsi="Sylfaen"/>
                <w:b/>
                <w:color w:val="000000" w:themeColor="text1"/>
                <w:sz w:val="20"/>
                <w:szCs w:val="20"/>
                <w:lang w:val="ka-GE"/>
              </w:rPr>
            </w:pPr>
            <w:r w:rsidRPr="00070C6C">
              <w:rPr>
                <w:rFonts w:ascii="Sylfaen" w:hAnsi="Sylfaen"/>
                <w:b/>
                <w:color w:val="000000" w:themeColor="text1"/>
                <w:sz w:val="20"/>
                <w:szCs w:val="20"/>
                <w:lang w:val="ka-GE"/>
              </w:rPr>
              <w:t>პრაქტიკული მეცადინეობა</w:t>
            </w:r>
            <w:r w:rsidR="00D33C11">
              <w:rPr>
                <w:rFonts w:ascii="Sylfaen" w:hAnsi="Sylfaen"/>
                <w:b/>
                <w:color w:val="000000" w:themeColor="text1"/>
                <w:sz w:val="20"/>
                <w:szCs w:val="20"/>
                <w:lang w:val="ka-GE"/>
              </w:rPr>
              <w:t xml:space="preserve"> 2სთ</w:t>
            </w:r>
            <w:r w:rsidRPr="00070C6C">
              <w:rPr>
                <w:rFonts w:ascii="Sylfaen" w:hAnsi="Sylfaen"/>
                <w:b/>
                <w:color w:val="000000" w:themeColor="text1"/>
                <w:sz w:val="20"/>
                <w:szCs w:val="20"/>
                <w:lang w:val="ka-GE"/>
              </w:rPr>
              <w:t xml:space="preserve">: </w:t>
            </w:r>
            <w:r w:rsidR="00111131" w:rsidRPr="00070C6C">
              <w:rPr>
                <w:rFonts w:ascii="Sylfaen" w:hAnsi="Sylfaen"/>
                <w:color w:val="000000" w:themeColor="text1"/>
                <w:sz w:val="20"/>
                <w:szCs w:val="20"/>
                <w:lang w:val="ka-GE"/>
              </w:rPr>
              <w:t>სილაბუსის გაცნობა</w:t>
            </w:r>
          </w:p>
        </w:tc>
      </w:tr>
      <w:tr w:rsidR="00815527" w:rsidRPr="00070C6C" w14:paraId="17317233"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6AB9DFE1" w14:textId="77777777" w:rsidR="007161BC" w:rsidRPr="00070C6C" w:rsidRDefault="007140E6" w:rsidP="00D03DBF">
            <w:pPr>
              <w:spacing w:after="0" w:line="360" w:lineRule="auto"/>
              <w:rPr>
                <w:rFonts w:ascii="Sylfaen" w:hAnsi="Sylfaen"/>
                <w:b/>
                <w:color w:val="000000" w:themeColor="text1"/>
                <w:sz w:val="20"/>
                <w:szCs w:val="20"/>
              </w:rPr>
            </w:pPr>
            <w:r w:rsidRPr="00070C6C">
              <w:rPr>
                <w:rFonts w:ascii="Sylfaen" w:hAnsi="Sylfaen"/>
                <w:b/>
                <w:color w:val="000000" w:themeColor="text1"/>
                <w:sz w:val="20"/>
                <w:szCs w:val="20"/>
                <w:lang w:val="de-DE"/>
              </w:rPr>
              <w:t>2 კვირა</w:t>
            </w:r>
          </w:p>
        </w:tc>
        <w:tc>
          <w:tcPr>
            <w:tcW w:w="8251" w:type="dxa"/>
            <w:tcBorders>
              <w:top w:val="single" w:sz="4" w:space="0" w:color="auto"/>
              <w:left w:val="single" w:sz="4" w:space="0" w:color="auto"/>
              <w:bottom w:val="single" w:sz="4" w:space="0" w:color="auto"/>
              <w:right w:val="single" w:sz="4" w:space="0" w:color="auto"/>
            </w:tcBorders>
          </w:tcPr>
          <w:p w14:paraId="77CEA8A8" w14:textId="77777777" w:rsidR="00111131" w:rsidRPr="00070C6C" w:rsidRDefault="00111131" w:rsidP="00111131">
            <w:pPr>
              <w:spacing w:line="276" w:lineRule="auto"/>
              <w:jc w:val="both"/>
              <w:rPr>
                <w:rFonts w:ascii="Sylfaen" w:hAnsi="Sylfaen"/>
                <w:b/>
                <w:sz w:val="20"/>
                <w:szCs w:val="20"/>
                <w:lang w:val="ka-GE"/>
              </w:rPr>
            </w:pPr>
            <w:r w:rsidRPr="00070C6C">
              <w:rPr>
                <w:rFonts w:ascii="Sylfaen" w:hAnsi="Sylfaen"/>
                <w:b/>
                <w:color w:val="000000" w:themeColor="text1"/>
                <w:sz w:val="20"/>
                <w:szCs w:val="20"/>
                <w:lang w:val="ka-GE"/>
              </w:rPr>
              <w:t>ლექცია</w:t>
            </w:r>
            <w:r w:rsidR="00D33C11">
              <w:rPr>
                <w:rFonts w:ascii="Sylfaen" w:hAnsi="Sylfaen"/>
                <w:b/>
                <w:color w:val="000000" w:themeColor="text1"/>
                <w:sz w:val="20"/>
                <w:szCs w:val="20"/>
                <w:lang w:val="ka-GE"/>
              </w:rPr>
              <w:t xml:space="preserve"> 2სთ</w:t>
            </w:r>
            <w:r w:rsidRPr="00070C6C">
              <w:rPr>
                <w:rFonts w:ascii="Sylfaen" w:hAnsi="Sylfaen"/>
                <w:b/>
                <w:color w:val="000000" w:themeColor="text1"/>
                <w:sz w:val="20"/>
                <w:szCs w:val="20"/>
                <w:lang w:val="ka-GE"/>
              </w:rPr>
              <w:t xml:space="preserve">: </w:t>
            </w:r>
            <w:r w:rsidRPr="00070C6C">
              <w:rPr>
                <w:rFonts w:ascii="Sylfaen" w:hAnsi="Sylfaen"/>
                <w:b/>
                <w:sz w:val="20"/>
                <w:szCs w:val="20"/>
                <w:lang w:val="ka-GE"/>
              </w:rPr>
              <w:t xml:space="preserve">ფინანსური ბაზრები </w:t>
            </w:r>
          </w:p>
          <w:p w14:paraId="4E2920C7" w14:textId="3ADAAC69" w:rsidR="00111131" w:rsidRPr="00070C6C" w:rsidRDefault="00111131" w:rsidP="00111131">
            <w:pPr>
              <w:spacing w:line="276" w:lineRule="auto"/>
              <w:jc w:val="both"/>
              <w:rPr>
                <w:rFonts w:ascii="Sylfaen" w:hAnsi="Sylfaen"/>
                <w:b/>
                <w:sz w:val="20"/>
                <w:szCs w:val="20"/>
                <w:lang w:val="ka-GE"/>
              </w:rPr>
            </w:pPr>
            <w:r w:rsidRPr="00070C6C">
              <w:rPr>
                <w:rFonts w:ascii="Sylfaen" w:hAnsi="Sylfaen"/>
                <w:sz w:val="20"/>
                <w:szCs w:val="20"/>
                <w:lang w:val="ka-GE"/>
              </w:rPr>
              <w:t>ფინანსური ბაზრის  არსი და ფუნქცია. ფინანსური ბაზრის დაფინანსების არხები. ფინანსური ბაზრის სტრუქტურა. ფინანსური ბაზრის განაკვეთები.</w:t>
            </w:r>
            <w:r w:rsidR="001675FA">
              <w:rPr>
                <w:rFonts w:ascii="Sylfaen" w:hAnsi="Sylfaen"/>
                <w:sz w:val="20"/>
                <w:szCs w:val="20"/>
                <w:lang w:val="ka-GE"/>
              </w:rPr>
              <w:t xml:space="preserve"> </w:t>
            </w:r>
            <w:r w:rsidR="000408C5" w:rsidRPr="001675FA">
              <w:rPr>
                <w:rFonts w:ascii="Sylfaen" w:hAnsi="Sylfaen"/>
                <w:sz w:val="20"/>
                <w:szCs w:val="20"/>
                <w:lang w:val="ka-GE"/>
              </w:rPr>
              <w:t>(</w:t>
            </w:r>
            <w:r w:rsidR="000408C5" w:rsidRPr="001675FA">
              <w:rPr>
                <w:rFonts w:ascii="Sylfaen" w:hAnsi="Sylfaen" w:cs="Sylfaen"/>
                <w:sz w:val="20"/>
                <w:szCs w:val="20"/>
                <w:lang w:val="ka-GE"/>
              </w:rPr>
              <w:t>ჩუთლაშვილი ა., ბარბაქაძე ხ. -</w:t>
            </w:r>
            <w:r w:rsidR="000408C5" w:rsidRPr="001675FA">
              <w:rPr>
                <w:rFonts w:ascii="Sylfaen" w:hAnsi="Sylfaen" w:cs="Sylfaen"/>
                <w:b/>
                <w:sz w:val="20"/>
                <w:szCs w:val="20"/>
                <w:lang w:val="ka-GE"/>
              </w:rPr>
              <w:t xml:space="preserve"> </w:t>
            </w:r>
            <w:r w:rsidR="000408C5" w:rsidRPr="001675FA">
              <w:rPr>
                <w:rFonts w:ascii="Sylfaen" w:hAnsi="Sylfaen" w:cs="Sylfaen"/>
                <w:sz w:val="20"/>
                <w:szCs w:val="20"/>
                <w:lang w:val="ka-GE"/>
              </w:rPr>
              <w:t xml:space="preserve">ფინანსური ინსტიტუტები და ბაზრები, ლექციების კურსი, თემა </w:t>
            </w:r>
            <w:r w:rsidR="000408C5">
              <w:rPr>
                <w:rFonts w:ascii="Sylfaen" w:hAnsi="Sylfaen" w:cs="Sylfaen"/>
                <w:sz w:val="20"/>
                <w:szCs w:val="20"/>
                <w:lang w:val="ka-GE"/>
              </w:rPr>
              <w:t>2</w:t>
            </w:r>
            <w:r w:rsidR="000408C5" w:rsidRPr="001675FA">
              <w:rPr>
                <w:rFonts w:ascii="Sylfaen" w:hAnsi="Sylfaen" w:cs="Sylfaen"/>
                <w:sz w:val="20"/>
                <w:szCs w:val="20"/>
                <w:lang w:val="ka-GE"/>
              </w:rPr>
              <w:t xml:space="preserve">, გვ. </w:t>
            </w:r>
            <w:r w:rsidR="000408C5">
              <w:rPr>
                <w:rFonts w:ascii="Sylfaen" w:hAnsi="Sylfaen" w:cs="Sylfaen"/>
                <w:sz w:val="20"/>
                <w:szCs w:val="20"/>
                <w:lang w:val="ka-GE"/>
              </w:rPr>
              <w:t>23</w:t>
            </w:r>
            <w:r w:rsidR="000408C5" w:rsidRPr="001675FA">
              <w:rPr>
                <w:rFonts w:ascii="Sylfaen" w:hAnsi="Sylfaen" w:cs="Sylfaen"/>
                <w:sz w:val="20"/>
                <w:szCs w:val="20"/>
                <w:lang w:val="ka-GE"/>
              </w:rPr>
              <w:t xml:space="preserve"> – </w:t>
            </w:r>
            <w:r w:rsidR="000408C5">
              <w:rPr>
                <w:rFonts w:ascii="Sylfaen" w:hAnsi="Sylfaen" w:cs="Sylfaen"/>
                <w:sz w:val="20"/>
                <w:szCs w:val="20"/>
                <w:lang w:val="ka-GE"/>
              </w:rPr>
              <w:t>43</w:t>
            </w:r>
            <w:r w:rsidR="000408C5" w:rsidRPr="001675FA">
              <w:rPr>
                <w:rFonts w:ascii="Sylfaen" w:hAnsi="Sylfaen" w:cs="Sylfaen"/>
                <w:sz w:val="20"/>
                <w:szCs w:val="20"/>
                <w:lang w:val="ka-GE"/>
              </w:rPr>
              <w:t>)</w:t>
            </w:r>
          </w:p>
          <w:p w14:paraId="1ADB53ED" w14:textId="77777777" w:rsidR="00111131" w:rsidRPr="00070C6C" w:rsidRDefault="00111131" w:rsidP="00111131">
            <w:pPr>
              <w:spacing w:line="276" w:lineRule="auto"/>
              <w:jc w:val="both"/>
              <w:rPr>
                <w:rFonts w:ascii="Sylfaen" w:hAnsi="Sylfaen"/>
                <w:b/>
                <w:sz w:val="20"/>
                <w:szCs w:val="20"/>
                <w:lang w:val="ka-GE"/>
              </w:rPr>
            </w:pPr>
            <w:r w:rsidRPr="00070C6C">
              <w:rPr>
                <w:rFonts w:ascii="Sylfaen" w:hAnsi="Sylfaen"/>
                <w:b/>
                <w:sz w:val="20"/>
                <w:szCs w:val="20"/>
                <w:lang w:val="ka-GE"/>
              </w:rPr>
              <w:t>პრაქტიკული მეცადინეობა</w:t>
            </w:r>
            <w:r w:rsidR="00D33C11">
              <w:rPr>
                <w:rFonts w:ascii="Sylfaen" w:hAnsi="Sylfaen"/>
                <w:b/>
                <w:sz w:val="20"/>
                <w:szCs w:val="20"/>
                <w:lang w:val="ka-GE"/>
              </w:rPr>
              <w:t xml:space="preserve"> </w:t>
            </w:r>
            <w:r w:rsidR="00D33C11">
              <w:rPr>
                <w:rFonts w:ascii="Sylfaen" w:hAnsi="Sylfaen"/>
                <w:b/>
                <w:color w:val="000000" w:themeColor="text1"/>
                <w:sz w:val="20"/>
                <w:szCs w:val="20"/>
                <w:lang w:val="ka-GE"/>
              </w:rPr>
              <w:t>პრაქტიკული მეცადინეობა 2სთ:</w:t>
            </w:r>
            <w:r w:rsidRPr="00070C6C">
              <w:rPr>
                <w:rFonts w:ascii="Sylfaen" w:hAnsi="Sylfaen"/>
                <w:b/>
                <w:sz w:val="20"/>
                <w:szCs w:val="20"/>
                <w:lang w:val="ka-GE"/>
              </w:rPr>
              <w:t xml:space="preserve"> </w:t>
            </w:r>
            <w:r w:rsidRPr="00070C6C">
              <w:rPr>
                <w:rFonts w:ascii="Sylfaen" w:hAnsi="Sylfaen"/>
                <w:sz w:val="20"/>
                <w:szCs w:val="20"/>
                <w:lang w:val="ka-GE"/>
              </w:rPr>
              <w:t>ფინანსური გადაწყვეტი</w:t>
            </w:r>
            <w:r w:rsidR="00D33C11">
              <w:rPr>
                <w:rFonts w:ascii="Sylfaen" w:hAnsi="Sylfaen"/>
                <w:sz w:val="20"/>
                <w:szCs w:val="20"/>
                <w:lang w:val="ka-GE"/>
              </w:rPr>
              <w:softHyphen/>
            </w:r>
            <w:r w:rsidRPr="00070C6C">
              <w:rPr>
                <w:rFonts w:ascii="Sylfaen" w:hAnsi="Sylfaen"/>
                <w:sz w:val="20"/>
                <w:szCs w:val="20"/>
                <w:lang w:val="ka-GE"/>
              </w:rPr>
              <w:t>ლებები. ფინანსური სისტემა: სფეროები და რგოლები.</w:t>
            </w:r>
            <w:r w:rsidRPr="00070C6C">
              <w:rPr>
                <w:rFonts w:ascii="Sylfaen" w:hAnsi="Sylfaen"/>
                <w:b/>
                <w:sz w:val="20"/>
                <w:szCs w:val="20"/>
                <w:lang w:val="ka-GE"/>
              </w:rPr>
              <w:t xml:space="preserve"> </w:t>
            </w:r>
          </w:p>
          <w:p w14:paraId="6B2F7892" w14:textId="77777777" w:rsidR="007161BC" w:rsidRPr="00070C6C" w:rsidRDefault="00111131" w:rsidP="00111131">
            <w:pPr>
              <w:spacing w:after="0" w:line="276" w:lineRule="auto"/>
              <w:rPr>
                <w:rFonts w:ascii="Sylfaen" w:hAnsi="Sylfaen"/>
                <w:color w:val="000000" w:themeColor="text1"/>
                <w:sz w:val="20"/>
                <w:szCs w:val="20"/>
              </w:rPr>
            </w:pPr>
            <w:r w:rsidRPr="00070C6C">
              <w:rPr>
                <w:rFonts w:ascii="Sylfaen" w:hAnsi="Sylfaen"/>
                <w:b/>
                <w:sz w:val="20"/>
                <w:szCs w:val="20"/>
                <w:lang w:val="ka-GE"/>
              </w:rPr>
              <w:t>შეფასება</w:t>
            </w:r>
            <w:r w:rsidR="00420328" w:rsidRPr="00070C6C">
              <w:rPr>
                <w:rFonts w:ascii="Sylfaen" w:hAnsi="Sylfaen"/>
                <w:b/>
                <w:sz w:val="20"/>
                <w:szCs w:val="20"/>
                <w:lang w:val="ka-GE"/>
              </w:rPr>
              <w:t>:</w:t>
            </w:r>
            <w:r w:rsidR="00420328" w:rsidRPr="00070C6C">
              <w:rPr>
                <w:rFonts w:ascii="Sylfaen" w:hAnsi="Sylfaen"/>
                <w:b/>
                <w:sz w:val="20"/>
                <w:szCs w:val="20"/>
              </w:rPr>
              <w:t xml:space="preserve"> 2</w:t>
            </w:r>
          </w:p>
        </w:tc>
      </w:tr>
      <w:tr w:rsidR="00815527" w:rsidRPr="00070C6C" w14:paraId="1E2DB36E"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5EF6DD6D" w14:textId="77777777" w:rsidR="007161BC" w:rsidRPr="00070C6C" w:rsidRDefault="007140E6" w:rsidP="00D03DBF">
            <w:pPr>
              <w:spacing w:after="0" w:line="360" w:lineRule="auto"/>
              <w:rPr>
                <w:rFonts w:ascii="Sylfaen" w:hAnsi="Sylfaen"/>
                <w:b/>
                <w:color w:val="000000" w:themeColor="text1"/>
                <w:sz w:val="20"/>
                <w:szCs w:val="20"/>
              </w:rPr>
            </w:pPr>
            <w:r w:rsidRPr="00070C6C">
              <w:rPr>
                <w:rFonts w:ascii="Sylfaen" w:hAnsi="Sylfaen"/>
                <w:b/>
                <w:color w:val="000000" w:themeColor="text1"/>
                <w:sz w:val="20"/>
                <w:szCs w:val="20"/>
                <w:lang w:val="de-DE"/>
              </w:rPr>
              <w:t>3 კვირა</w:t>
            </w:r>
          </w:p>
        </w:tc>
        <w:tc>
          <w:tcPr>
            <w:tcW w:w="8251" w:type="dxa"/>
            <w:tcBorders>
              <w:top w:val="single" w:sz="4" w:space="0" w:color="auto"/>
              <w:left w:val="single" w:sz="4" w:space="0" w:color="auto"/>
              <w:bottom w:val="single" w:sz="4" w:space="0" w:color="auto"/>
              <w:right w:val="single" w:sz="4" w:space="0" w:color="auto"/>
            </w:tcBorders>
            <w:hideMark/>
          </w:tcPr>
          <w:p w14:paraId="3F9982B4" w14:textId="77777777" w:rsidR="00111131" w:rsidRPr="00070C6C" w:rsidRDefault="007140E6" w:rsidP="00111131">
            <w:pPr>
              <w:pStyle w:val="Default"/>
              <w:spacing w:line="276" w:lineRule="auto"/>
              <w:ind w:left="-62"/>
              <w:jc w:val="both"/>
              <w:rPr>
                <w:b/>
                <w:color w:val="00B050"/>
                <w:sz w:val="20"/>
                <w:szCs w:val="20"/>
                <w:lang w:val="it-IT"/>
              </w:rPr>
            </w:pPr>
            <w:r w:rsidRPr="00070C6C">
              <w:rPr>
                <w:b/>
                <w:color w:val="000000" w:themeColor="text1"/>
                <w:sz w:val="20"/>
                <w:szCs w:val="20"/>
                <w:lang w:val="ka-GE"/>
              </w:rPr>
              <w:t>ლექცია</w:t>
            </w:r>
            <w:r w:rsidR="00D33C11">
              <w:rPr>
                <w:b/>
                <w:color w:val="000000" w:themeColor="text1"/>
                <w:sz w:val="20"/>
                <w:szCs w:val="20"/>
                <w:lang w:val="ka-GE"/>
              </w:rPr>
              <w:t xml:space="preserve"> 2სთ</w:t>
            </w:r>
            <w:r w:rsidR="00111131" w:rsidRPr="00070C6C">
              <w:rPr>
                <w:b/>
                <w:color w:val="000000" w:themeColor="text1"/>
                <w:sz w:val="20"/>
                <w:szCs w:val="20"/>
                <w:lang w:val="ka-GE"/>
              </w:rPr>
              <w:t xml:space="preserve">: </w:t>
            </w:r>
            <w:r w:rsidR="00111131" w:rsidRPr="00070C6C">
              <w:rPr>
                <w:b/>
                <w:sz w:val="20"/>
                <w:szCs w:val="20"/>
                <w:lang w:val="ka-GE"/>
              </w:rPr>
              <w:t>ფინანსური  ინსტიტუტები</w:t>
            </w:r>
          </w:p>
          <w:p w14:paraId="7F3800A3" w14:textId="3C1B9A93" w:rsidR="00111131" w:rsidRPr="00070C6C" w:rsidRDefault="00111131" w:rsidP="00111131">
            <w:pPr>
              <w:pStyle w:val="ListParagraph"/>
              <w:spacing w:after="0" w:line="276" w:lineRule="auto"/>
              <w:ind w:left="-62"/>
              <w:jc w:val="both"/>
              <w:rPr>
                <w:rFonts w:ascii="Sylfaen" w:hAnsi="Sylfaen"/>
                <w:sz w:val="20"/>
                <w:szCs w:val="20"/>
                <w:lang w:val="ka-GE"/>
              </w:rPr>
            </w:pPr>
            <w:r w:rsidRPr="00070C6C">
              <w:rPr>
                <w:rFonts w:ascii="Sylfaen" w:hAnsi="Sylfaen"/>
                <w:sz w:val="20"/>
                <w:szCs w:val="20"/>
                <w:lang w:val="ka-GE"/>
              </w:rPr>
              <w:t>ფინანსური შუამავლების  არსი და ფუნქცია. ფინანსური შუამავლების უპირატესობანი. საფინანსო ინსტიტუტების სახეები. ფინანსური ინფრასტრუქტურა და მისი რეგულირება.</w:t>
            </w:r>
            <w:r w:rsidR="000408C5">
              <w:rPr>
                <w:rFonts w:ascii="Sylfaen" w:hAnsi="Sylfaen"/>
                <w:sz w:val="20"/>
                <w:szCs w:val="20"/>
                <w:lang w:val="ka-GE"/>
              </w:rPr>
              <w:t xml:space="preserve"> </w:t>
            </w:r>
            <w:r w:rsidR="000408C5" w:rsidRPr="001675FA">
              <w:rPr>
                <w:rFonts w:ascii="Sylfaen" w:hAnsi="Sylfaen"/>
                <w:sz w:val="20"/>
                <w:szCs w:val="20"/>
                <w:lang w:val="ka-GE"/>
              </w:rPr>
              <w:lastRenderedPageBreak/>
              <w:t>(</w:t>
            </w:r>
            <w:r w:rsidR="000408C5" w:rsidRPr="001675FA">
              <w:rPr>
                <w:rFonts w:ascii="Sylfaen" w:hAnsi="Sylfaen" w:cs="Sylfaen"/>
                <w:sz w:val="20"/>
                <w:szCs w:val="20"/>
                <w:lang w:val="ka-GE"/>
              </w:rPr>
              <w:t>ჩუთლაშვილი ა., ბარბაქაძე ხ. -</w:t>
            </w:r>
            <w:r w:rsidR="000408C5" w:rsidRPr="001675FA">
              <w:rPr>
                <w:rFonts w:ascii="Sylfaen" w:hAnsi="Sylfaen" w:cs="Sylfaen"/>
                <w:b/>
                <w:sz w:val="20"/>
                <w:szCs w:val="20"/>
                <w:lang w:val="ka-GE"/>
              </w:rPr>
              <w:t xml:space="preserve"> </w:t>
            </w:r>
            <w:r w:rsidR="000408C5" w:rsidRPr="001675FA">
              <w:rPr>
                <w:rFonts w:ascii="Sylfaen" w:hAnsi="Sylfaen" w:cs="Sylfaen"/>
                <w:sz w:val="20"/>
                <w:szCs w:val="20"/>
                <w:lang w:val="ka-GE"/>
              </w:rPr>
              <w:t xml:space="preserve">ფინანსური ინსტიტუტები და ბაზრები, ლექციების კურსი, თემა </w:t>
            </w:r>
            <w:r w:rsidR="000408C5">
              <w:rPr>
                <w:rFonts w:ascii="Sylfaen" w:hAnsi="Sylfaen" w:cs="Sylfaen"/>
                <w:sz w:val="20"/>
                <w:szCs w:val="20"/>
                <w:lang w:val="ka-GE"/>
              </w:rPr>
              <w:t>3</w:t>
            </w:r>
            <w:r w:rsidR="000408C5" w:rsidRPr="001675FA">
              <w:rPr>
                <w:rFonts w:ascii="Sylfaen" w:hAnsi="Sylfaen" w:cs="Sylfaen"/>
                <w:sz w:val="20"/>
                <w:szCs w:val="20"/>
                <w:lang w:val="ka-GE"/>
              </w:rPr>
              <w:t xml:space="preserve">, გვ. </w:t>
            </w:r>
            <w:r w:rsidR="000408C5">
              <w:rPr>
                <w:rFonts w:ascii="Sylfaen" w:hAnsi="Sylfaen" w:cs="Sylfaen"/>
                <w:sz w:val="20"/>
                <w:szCs w:val="20"/>
                <w:lang w:val="ka-GE"/>
              </w:rPr>
              <w:t>44</w:t>
            </w:r>
            <w:r w:rsidR="000408C5" w:rsidRPr="001675FA">
              <w:rPr>
                <w:rFonts w:ascii="Sylfaen" w:hAnsi="Sylfaen" w:cs="Sylfaen"/>
                <w:sz w:val="20"/>
                <w:szCs w:val="20"/>
                <w:lang w:val="ka-GE"/>
              </w:rPr>
              <w:t xml:space="preserve"> – </w:t>
            </w:r>
            <w:r w:rsidR="000408C5">
              <w:rPr>
                <w:rFonts w:ascii="Sylfaen" w:hAnsi="Sylfaen" w:cs="Sylfaen"/>
                <w:sz w:val="20"/>
                <w:szCs w:val="20"/>
                <w:lang w:val="ka-GE"/>
              </w:rPr>
              <w:t>62</w:t>
            </w:r>
            <w:r w:rsidR="000408C5" w:rsidRPr="001675FA">
              <w:rPr>
                <w:rFonts w:ascii="Sylfaen" w:hAnsi="Sylfaen" w:cs="Sylfaen"/>
                <w:sz w:val="20"/>
                <w:szCs w:val="20"/>
                <w:lang w:val="ka-GE"/>
              </w:rPr>
              <w:t>)</w:t>
            </w:r>
          </w:p>
          <w:p w14:paraId="227D77D6" w14:textId="77777777" w:rsidR="00111131" w:rsidRPr="00070C6C" w:rsidRDefault="007140E6" w:rsidP="00111131">
            <w:pPr>
              <w:pStyle w:val="ListParagraph"/>
              <w:spacing w:after="0" w:line="276" w:lineRule="auto"/>
              <w:ind w:left="-62"/>
              <w:jc w:val="both"/>
              <w:rPr>
                <w:rFonts w:ascii="Sylfaen" w:hAnsi="Sylfaen"/>
                <w:sz w:val="20"/>
                <w:szCs w:val="20"/>
                <w:lang w:val="ka-GE"/>
              </w:rPr>
            </w:pPr>
            <w:r w:rsidRPr="00070C6C">
              <w:rPr>
                <w:rFonts w:ascii="Sylfaen" w:hAnsi="Sylfaen"/>
                <w:b/>
                <w:color w:val="000000" w:themeColor="text1"/>
                <w:sz w:val="20"/>
                <w:szCs w:val="20"/>
                <w:lang w:val="ka-GE"/>
              </w:rPr>
              <w:t>პრაქტიკული მეცადინეობა</w:t>
            </w:r>
            <w:r w:rsidR="00D33C11">
              <w:rPr>
                <w:rFonts w:ascii="Sylfaen" w:hAnsi="Sylfaen"/>
                <w:b/>
                <w:color w:val="000000" w:themeColor="text1"/>
                <w:sz w:val="20"/>
                <w:szCs w:val="20"/>
                <w:lang w:val="ka-GE"/>
              </w:rPr>
              <w:t xml:space="preserve"> 2სთ</w:t>
            </w:r>
            <w:r w:rsidR="00111131" w:rsidRPr="00070C6C">
              <w:rPr>
                <w:rFonts w:ascii="Sylfaen" w:hAnsi="Sylfaen"/>
                <w:b/>
                <w:color w:val="000000" w:themeColor="text1"/>
                <w:sz w:val="20"/>
                <w:szCs w:val="20"/>
                <w:lang w:val="ka-GE"/>
              </w:rPr>
              <w:t xml:space="preserve">: </w:t>
            </w:r>
            <w:r w:rsidR="00111131" w:rsidRPr="00070C6C">
              <w:rPr>
                <w:rFonts w:ascii="Sylfaen" w:hAnsi="Sylfaen"/>
                <w:sz w:val="20"/>
                <w:szCs w:val="20"/>
                <w:lang w:val="ka-GE"/>
              </w:rPr>
              <w:t>ფინანსური ბაზრის დაფინანსების არხები. ფინანსური ბაზრის სტრუქტურა.</w:t>
            </w:r>
          </w:p>
          <w:p w14:paraId="426B01B7" w14:textId="77777777" w:rsidR="007161BC" w:rsidRPr="00070C6C" w:rsidRDefault="007140E6" w:rsidP="00111131">
            <w:pPr>
              <w:pStyle w:val="ListParagraph"/>
              <w:spacing w:after="0" w:line="276" w:lineRule="auto"/>
              <w:ind w:left="-62"/>
              <w:jc w:val="both"/>
              <w:rPr>
                <w:rFonts w:ascii="Sylfaen" w:hAnsi="Sylfaen"/>
                <w:sz w:val="20"/>
                <w:szCs w:val="20"/>
                <w:lang w:val="ka-GE"/>
              </w:rPr>
            </w:pPr>
            <w:r w:rsidRPr="00070C6C">
              <w:rPr>
                <w:rFonts w:ascii="Sylfaen" w:hAnsi="Sylfaen"/>
                <w:b/>
                <w:color w:val="000000" w:themeColor="text1"/>
                <w:sz w:val="20"/>
                <w:szCs w:val="20"/>
                <w:lang w:val="ka-GE"/>
              </w:rPr>
              <w:t>შეფასება:</w:t>
            </w:r>
            <w:r w:rsidR="00420328" w:rsidRPr="00070C6C">
              <w:rPr>
                <w:rFonts w:ascii="Sylfaen" w:hAnsi="Sylfaen"/>
                <w:b/>
                <w:color w:val="000000" w:themeColor="text1"/>
                <w:sz w:val="20"/>
                <w:szCs w:val="20"/>
              </w:rPr>
              <w:t xml:space="preserve"> 2</w:t>
            </w:r>
            <w:r w:rsidRPr="00070C6C">
              <w:rPr>
                <w:rFonts w:ascii="Sylfaen" w:hAnsi="Sylfaen"/>
                <w:b/>
                <w:color w:val="000000" w:themeColor="text1"/>
                <w:sz w:val="20"/>
                <w:szCs w:val="20"/>
                <w:lang w:val="ka-GE"/>
              </w:rPr>
              <w:t xml:space="preserve">  </w:t>
            </w:r>
          </w:p>
        </w:tc>
      </w:tr>
      <w:tr w:rsidR="00815527" w:rsidRPr="00070C6C" w14:paraId="4301FC89" w14:textId="77777777" w:rsidTr="007140E6">
        <w:trPr>
          <w:trHeight w:val="2384"/>
        </w:trPr>
        <w:tc>
          <w:tcPr>
            <w:tcW w:w="2639" w:type="dxa"/>
            <w:tcBorders>
              <w:top w:val="single" w:sz="4" w:space="0" w:color="auto"/>
              <w:left w:val="single" w:sz="4" w:space="0" w:color="auto"/>
              <w:right w:val="single" w:sz="4" w:space="0" w:color="auto"/>
            </w:tcBorders>
            <w:vAlign w:val="center"/>
          </w:tcPr>
          <w:p w14:paraId="5A4956A8" w14:textId="77777777" w:rsidR="007161BC" w:rsidRPr="00070C6C" w:rsidRDefault="007140E6" w:rsidP="00D03DBF">
            <w:pPr>
              <w:spacing w:after="0" w:line="360" w:lineRule="auto"/>
              <w:rPr>
                <w:rFonts w:ascii="Sylfaen" w:hAnsi="Sylfaen"/>
                <w:b/>
                <w:color w:val="000000" w:themeColor="text1"/>
                <w:sz w:val="20"/>
                <w:szCs w:val="20"/>
                <w:lang w:val="ka-GE"/>
              </w:rPr>
            </w:pPr>
            <w:r w:rsidRPr="00070C6C">
              <w:rPr>
                <w:rFonts w:ascii="Sylfaen" w:hAnsi="Sylfaen"/>
                <w:b/>
                <w:color w:val="000000" w:themeColor="text1"/>
                <w:sz w:val="20"/>
                <w:szCs w:val="20"/>
                <w:lang w:val="de-DE"/>
              </w:rPr>
              <w:lastRenderedPageBreak/>
              <w:t>4 კვირა</w:t>
            </w:r>
          </w:p>
        </w:tc>
        <w:tc>
          <w:tcPr>
            <w:tcW w:w="8251" w:type="dxa"/>
            <w:tcBorders>
              <w:top w:val="single" w:sz="4" w:space="0" w:color="auto"/>
              <w:left w:val="single" w:sz="4" w:space="0" w:color="auto"/>
              <w:right w:val="single" w:sz="4" w:space="0" w:color="auto"/>
            </w:tcBorders>
            <w:hideMark/>
          </w:tcPr>
          <w:p w14:paraId="4A8E40C0" w14:textId="77777777" w:rsidR="00111131" w:rsidRPr="00070C6C" w:rsidRDefault="007140E6" w:rsidP="00111131">
            <w:pPr>
              <w:pStyle w:val="Default"/>
              <w:spacing w:line="276" w:lineRule="auto"/>
              <w:jc w:val="both"/>
              <w:rPr>
                <w:b/>
                <w:sz w:val="20"/>
                <w:szCs w:val="20"/>
                <w:lang w:val="ka-GE"/>
              </w:rPr>
            </w:pPr>
            <w:r w:rsidRPr="00070C6C">
              <w:rPr>
                <w:b/>
                <w:color w:val="000000" w:themeColor="text1"/>
                <w:sz w:val="20"/>
                <w:szCs w:val="20"/>
                <w:lang w:val="ka-GE"/>
              </w:rPr>
              <w:t>ლექცია</w:t>
            </w:r>
            <w:r w:rsidR="00D33C11">
              <w:rPr>
                <w:b/>
                <w:color w:val="000000" w:themeColor="text1"/>
                <w:sz w:val="20"/>
                <w:szCs w:val="20"/>
                <w:lang w:val="ka-GE"/>
              </w:rPr>
              <w:t xml:space="preserve"> 2სთ</w:t>
            </w:r>
            <w:r w:rsidRPr="00070C6C">
              <w:rPr>
                <w:b/>
                <w:color w:val="000000" w:themeColor="text1"/>
                <w:sz w:val="20"/>
                <w:szCs w:val="20"/>
                <w:lang w:val="ka-GE"/>
              </w:rPr>
              <w:t>:</w:t>
            </w:r>
            <w:r w:rsidR="00111131" w:rsidRPr="00070C6C">
              <w:rPr>
                <w:b/>
                <w:color w:val="000000" w:themeColor="text1"/>
                <w:sz w:val="20"/>
                <w:szCs w:val="20"/>
                <w:lang w:val="ka-GE"/>
              </w:rPr>
              <w:t xml:space="preserve"> </w:t>
            </w:r>
            <w:r w:rsidR="00111131" w:rsidRPr="00070C6C">
              <w:rPr>
                <w:b/>
                <w:sz w:val="20"/>
                <w:szCs w:val="20"/>
                <w:lang w:val="ka-GE"/>
              </w:rPr>
              <w:t>საფინანსო სფეროს ინსტრუმენტები</w:t>
            </w:r>
          </w:p>
          <w:p w14:paraId="4E56D7CC" w14:textId="161537A3" w:rsidR="00111131" w:rsidRPr="00070C6C" w:rsidRDefault="00111131" w:rsidP="00111131">
            <w:pPr>
              <w:pStyle w:val="ListParagraph"/>
              <w:spacing w:after="0" w:line="276" w:lineRule="auto"/>
              <w:ind w:left="-62"/>
              <w:jc w:val="both"/>
              <w:rPr>
                <w:rFonts w:ascii="Sylfaen" w:hAnsi="Sylfaen"/>
                <w:sz w:val="20"/>
                <w:szCs w:val="20"/>
                <w:lang w:val="ka-GE"/>
              </w:rPr>
            </w:pPr>
            <w:r w:rsidRPr="00070C6C">
              <w:rPr>
                <w:rFonts w:ascii="Sylfaen" w:hAnsi="Sylfaen"/>
                <w:sz w:val="20"/>
                <w:szCs w:val="20"/>
                <w:lang w:val="ka-GE"/>
              </w:rPr>
              <w:t>ფულადი ბაზრის ინსტრუმენტები. კაპიტალის  ბაზრის ინსტრუმენტები. ფინანსური დერივატივები. ფინანსური ინსტრუმენტების ევოლუცია.</w:t>
            </w:r>
            <w:r w:rsidR="000408C5" w:rsidRPr="001675FA">
              <w:rPr>
                <w:rFonts w:ascii="Sylfaen" w:hAnsi="Sylfaen"/>
                <w:sz w:val="20"/>
                <w:szCs w:val="20"/>
                <w:lang w:val="ka-GE"/>
              </w:rPr>
              <w:t>(</w:t>
            </w:r>
            <w:r w:rsidR="000408C5" w:rsidRPr="001675FA">
              <w:rPr>
                <w:rFonts w:ascii="Sylfaen" w:hAnsi="Sylfaen" w:cs="Sylfaen"/>
                <w:sz w:val="20"/>
                <w:szCs w:val="20"/>
                <w:lang w:val="ka-GE"/>
              </w:rPr>
              <w:t>ჩუთლაშვილი ა., ბარბაქაძე ხ. -</w:t>
            </w:r>
            <w:r w:rsidR="000408C5" w:rsidRPr="001675FA">
              <w:rPr>
                <w:rFonts w:ascii="Sylfaen" w:hAnsi="Sylfaen" w:cs="Sylfaen"/>
                <w:b/>
                <w:sz w:val="20"/>
                <w:szCs w:val="20"/>
                <w:lang w:val="ka-GE"/>
              </w:rPr>
              <w:t xml:space="preserve"> </w:t>
            </w:r>
            <w:r w:rsidR="000408C5" w:rsidRPr="001675FA">
              <w:rPr>
                <w:rFonts w:ascii="Sylfaen" w:hAnsi="Sylfaen" w:cs="Sylfaen"/>
                <w:sz w:val="20"/>
                <w:szCs w:val="20"/>
                <w:lang w:val="ka-GE"/>
              </w:rPr>
              <w:t xml:space="preserve">ფინანსური ინსტიტუტები და ბაზრები, ლექციების კურსი, თემა </w:t>
            </w:r>
            <w:r w:rsidR="000408C5">
              <w:rPr>
                <w:rFonts w:ascii="Sylfaen" w:hAnsi="Sylfaen" w:cs="Sylfaen"/>
                <w:sz w:val="20"/>
                <w:szCs w:val="20"/>
                <w:lang w:val="ka-GE"/>
              </w:rPr>
              <w:t>4</w:t>
            </w:r>
            <w:r w:rsidR="000408C5" w:rsidRPr="001675FA">
              <w:rPr>
                <w:rFonts w:ascii="Sylfaen" w:hAnsi="Sylfaen" w:cs="Sylfaen"/>
                <w:sz w:val="20"/>
                <w:szCs w:val="20"/>
                <w:lang w:val="ka-GE"/>
              </w:rPr>
              <w:t xml:space="preserve">, გვ. </w:t>
            </w:r>
            <w:r w:rsidR="000408C5">
              <w:rPr>
                <w:rFonts w:ascii="Sylfaen" w:hAnsi="Sylfaen" w:cs="Sylfaen"/>
                <w:sz w:val="20"/>
                <w:szCs w:val="20"/>
                <w:lang w:val="ka-GE"/>
              </w:rPr>
              <w:t>63</w:t>
            </w:r>
            <w:r w:rsidR="000408C5" w:rsidRPr="001675FA">
              <w:rPr>
                <w:rFonts w:ascii="Sylfaen" w:hAnsi="Sylfaen" w:cs="Sylfaen"/>
                <w:sz w:val="20"/>
                <w:szCs w:val="20"/>
                <w:lang w:val="ka-GE"/>
              </w:rPr>
              <w:t xml:space="preserve"> – </w:t>
            </w:r>
            <w:r w:rsidR="000408C5">
              <w:rPr>
                <w:rFonts w:ascii="Sylfaen" w:hAnsi="Sylfaen" w:cs="Sylfaen"/>
                <w:sz w:val="20"/>
                <w:szCs w:val="20"/>
                <w:lang w:val="ka-GE"/>
              </w:rPr>
              <w:t>83</w:t>
            </w:r>
            <w:r w:rsidR="000408C5" w:rsidRPr="001675FA">
              <w:rPr>
                <w:rFonts w:ascii="Sylfaen" w:hAnsi="Sylfaen" w:cs="Sylfaen"/>
                <w:sz w:val="20"/>
                <w:szCs w:val="20"/>
                <w:lang w:val="ka-GE"/>
              </w:rPr>
              <w:t>)</w:t>
            </w:r>
            <w:r w:rsidR="000408C5">
              <w:rPr>
                <w:rFonts w:ascii="Sylfaen" w:hAnsi="Sylfaen"/>
                <w:sz w:val="20"/>
                <w:szCs w:val="20"/>
                <w:lang w:val="ka-GE"/>
              </w:rPr>
              <w:t xml:space="preserve"> </w:t>
            </w:r>
          </w:p>
          <w:p w14:paraId="74A182F9" w14:textId="77777777" w:rsidR="00111131" w:rsidRPr="00070C6C" w:rsidRDefault="007140E6" w:rsidP="00111131">
            <w:pPr>
              <w:pStyle w:val="ListParagraph"/>
              <w:spacing w:after="0" w:line="276" w:lineRule="auto"/>
              <w:ind w:left="-62"/>
              <w:jc w:val="both"/>
              <w:rPr>
                <w:rFonts w:ascii="Sylfaen" w:hAnsi="Sylfaen"/>
                <w:sz w:val="20"/>
                <w:szCs w:val="20"/>
                <w:lang w:val="ka-GE"/>
              </w:rPr>
            </w:pPr>
            <w:r w:rsidRPr="00070C6C">
              <w:rPr>
                <w:rFonts w:ascii="Sylfaen" w:hAnsi="Sylfaen"/>
                <w:b/>
                <w:color w:val="000000" w:themeColor="text1"/>
                <w:sz w:val="20"/>
                <w:szCs w:val="20"/>
                <w:lang w:val="ka-GE"/>
              </w:rPr>
              <w:t>პრაქტიკული მეცადინეობა</w:t>
            </w:r>
            <w:r w:rsidR="00D33C11">
              <w:rPr>
                <w:rFonts w:ascii="Sylfaen" w:hAnsi="Sylfaen"/>
                <w:b/>
                <w:color w:val="000000" w:themeColor="text1"/>
                <w:sz w:val="20"/>
                <w:szCs w:val="20"/>
                <w:lang w:val="ka-GE"/>
              </w:rPr>
              <w:t xml:space="preserve"> 2სთ</w:t>
            </w:r>
            <w:r w:rsidR="00111131" w:rsidRPr="00070C6C">
              <w:rPr>
                <w:rFonts w:ascii="Sylfaen" w:hAnsi="Sylfaen"/>
                <w:b/>
                <w:color w:val="000000" w:themeColor="text1"/>
                <w:sz w:val="20"/>
                <w:szCs w:val="20"/>
                <w:lang w:val="ka-GE"/>
              </w:rPr>
              <w:t xml:space="preserve">: </w:t>
            </w:r>
            <w:r w:rsidR="00111131" w:rsidRPr="00070C6C">
              <w:rPr>
                <w:rFonts w:ascii="Sylfaen" w:hAnsi="Sylfaen"/>
                <w:sz w:val="20"/>
                <w:szCs w:val="20"/>
                <w:lang w:val="ka-GE"/>
              </w:rPr>
              <w:t>ფინანსური შუამავლების  არსი და ფუნქცია. საფინანსო ინსტიტუტების სახეები. ფინანსური ინფრასტრუქტურა და მისი რეგულირება.</w:t>
            </w:r>
          </w:p>
          <w:p w14:paraId="732A90CD" w14:textId="77777777" w:rsidR="007161BC" w:rsidRPr="00070C6C" w:rsidRDefault="007140E6" w:rsidP="00111131">
            <w:pPr>
              <w:pStyle w:val="ListParagraph"/>
              <w:spacing w:after="0" w:line="276" w:lineRule="auto"/>
              <w:ind w:left="-62"/>
              <w:jc w:val="both"/>
              <w:rPr>
                <w:rFonts w:ascii="Sylfaen" w:hAnsi="Sylfaen"/>
                <w:sz w:val="20"/>
                <w:szCs w:val="20"/>
              </w:rPr>
            </w:pPr>
            <w:r w:rsidRPr="00070C6C">
              <w:rPr>
                <w:rFonts w:ascii="Sylfaen" w:hAnsi="Sylfaen"/>
                <w:b/>
                <w:sz w:val="20"/>
                <w:szCs w:val="20"/>
                <w:lang w:val="ka-GE"/>
              </w:rPr>
              <w:t>შეფასება</w:t>
            </w:r>
            <w:r w:rsidR="00420328" w:rsidRPr="00070C6C">
              <w:rPr>
                <w:rFonts w:ascii="Sylfaen" w:hAnsi="Sylfaen"/>
                <w:b/>
                <w:sz w:val="20"/>
                <w:szCs w:val="20"/>
                <w:lang w:val="ka-GE"/>
              </w:rPr>
              <w:t>:</w:t>
            </w:r>
            <w:r w:rsidR="00420328" w:rsidRPr="00070C6C">
              <w:rPr>
                <w:rFonts w:ascii="Sylfaen" w:hAnsi="Sylfaen"/>
                <w:b/>
                <w:sz w:val="20"/>
                <w:szCs w:val="20"/>
              </w:rPr>
              <w:t xml:space="preserve"> 2</w:t>
            </w:r>
          </w:p>
        </w:tc>
      </w:tr>
      <w:tr w:rsidR="00815527" w:rsidRPr="00070C6C" w14:paraId="21381B07" w14:textId="77777777" w:rsidTr="007140E6">
        <w:trPr>
          <w:trHeight w:val="2223"/>
        </w:trPr>
        <w:tc>
          <w:tcPr>
            <w:tcW w:w="2639" w:type="dxa"/>
            <w:tcBorders>
              <w:top w:val="single" w:sz="4" w:space="0" w:color="auto"/>
              <w:left w:val="single" w:sz="4" w:space="0" w:color="auto"/>
              <w:right w:val="single" w:sz="4" w:space="0" w:color="auto"/>
            </w:tcBorders>
            <w:vAlign w:val="center"/>
          </w:tcPr>
          <w:p w14:paraId="3E41FB8C" w14:textId="77777777" w:rsidR="007161BC" w:rsidRPr="00070C6C" w:rsidRDefault="007140E6" w:rsidP="00D03DBF">
            <w:pPr>
              <w:spacing w:after="0" w:line="360" w:lineRule="auto"/>
              <w:rPr>
                <w:rFonts w:ascii="Sylfaen" w:hAnsi="Sylfaen"/>
                <w:b/>
                <w:color w:val="000000" w:themeColor="text1"/>
                <w:sz w:val="20"/>
                <w:szCs w:val="20"/>
              </w:rPr>
            </w:pPr>
            <w:r w:rsidRPr="00070C6C">
              <w:rPr>
                <w:rFonts w:ascii="Sylfaen" w:hAnsi="Sylfaen"/>
                <w:b/>
                <w:color w:val="000000" w:themeColor="text1"/>
                <w:sz w:val="20"/>
                <w:szCs w:val="20"/>
                <w:lang w:val="de-DE"/>
              </w:rPr>
              <w:t>5 კვირა</w:t>
            </w:r>
          </w:p>
        </w:tc>
        <w:tc>
          <w:tcPr>
            <w:tcW w:w="8251" w:type="dxa"/>
            <w:tcBorders>
              <w:top w:val="single" w:sz="4" w:space="0" w:color="auto"/>
              <w:left w:val="single" w:sz="4" w:space="0" w:color="auto"/>
              <w:right w:val="single" w:sz="4" w:space="0" w:color="auto"/>
            </w:tcBorders>
            <w:hideMark/>
          </w:tcPr>
          <w:p w14:paraId="045BF34B" w14:textId="77777777" w:rsidR="00A12CF7" w:rsidRPr="00070C6C" w:rsidRDefault="007140E6" w:rsidP="00A12CF7">
            <w:pPr>
              <w:pStyle w:val="Default"/>
              <w:spacing w:line="276" w:lineRule="auto"/>
              <w:jc w:val="both"/>
              <w:rPr>
                <w:b/>
                <w:sz w:val="20"/>
                <w:szCs w:val="20"/>
                <w:lang w:val="ka-GE"/>
              </w:rPr>
            </w:pPr>
            <w:r w:rsidRPr="00070C6C">
              <w:rPr>
                <w:b/>
                <w:color w:val="000000" w:themeColor="text1"/>
                <w:sz w:val="20"/>
                <w:szCs w:val="20"/>
                <w:lang w:val="ka-GE"/>
              </w:rPr>
              <w:t>ლექცია</w:t>
            </w:r>
            <w:r w:rsidR="00D33C11">
              <w:rPr>
                <w:b/>
                <w:color w:val="000000" w:themeColor="text1"/>
                <w:sz w:val="20"/>
                <w:szCs w:val="20"/>
                <w:lang w:val="ka-GE"/>
              </w:rPr>
              <w:t xml:space="preserve"> 2სთ</w:t>
            </w:r>
            <w:r w:rsidR="00A12CF7" w:rsidRPr="00070C6C">
              <w:rPr>
                <w:b/>
                <w:color w:val="000000" w:themeColor="text1"/>
                <w:sz w:val="20"/>
                <w:szCs w:val="20"/>
                <w:lang w:val="ka-GE"/>
              </w:rPr>
              <w:t xml:space="preserve">: </w:t>
            </w:r>
            <w:r w:rsidR="00A12CF7" w:rsidRPr="00070C6C">
              <w:rPr>
                <w:b/>
                <w:sz w:val="20"/>
                <w:szCs w:val="20"/>
                <w:lang w:val="ka-GE"/>
              </w:rPr>
              <w:t>ფულის დროითი ღირებულება და საპროცენტო განაკვეთი</w:t>
            </w:r>
          </w:p>
          <w:p w14:paraId="56913805" w14:textId="230E453E" w:rsidR="00A12CF7" w:rsidRPr="00070C6C" w:rsidRDefault="00A12CF7" w:rsidP="00A12CF7">
            <w:pPr>
              <w:autoSpaceDE w:val="0"/>
              <w:autoSpaceDN w:val="0"/>
              <w:adjustRightInd w:val="0"/>
              <w:spacing w:after="0" w:line="276" w:lineRule="auto"/>
              <w:jc w:val="both"/>
              <w:rPr>
                <w:rFonts w:ascii="Sylfaen" w:hAnsi="Sylfaen"/>
                <w:sz w:val="20"/>
                <w:szCs w:val="20"/>
                <w:lang w:val="ka-GE"/>
              </w:rPr>
            </w:pPr>
            <w:r w:rsidRPr="00070C6C">
              <w:rPr>
                <w:rFonts w:ascii="Sylfaen" w:hAnsi="Sylfaen"/>
                <w:sz w:val="20"/>
                <w:szCs w:val="20"/>
                <w:lang w:val="ka-GE"/>
              </w:rPr>
              <w:t xml:space="preserve">ფულის მნიშვნელობა, მისი თვისებები და ფუნქციები. ფულადი მასის ფორმირება და ფულის აგრეგატები. </w:t>
            </w:r>
            <w:r w:rsidR="00643768" w:rsidRPr="001675FA">
              <w:rPr>
                <w:rFonts w:ascii="Sylfaen" w:hAnsi="Sylfaen"/>
                <w:sz w:val="20"/>
                <w:szCs w:val="20"/>
                <w:lang w:val="ka-GE"/>
              </w:rPr>
              <w:t>(</w:t>
            </w:r>
            <w:r w:rsidR="00643768" w:rsidRPr="001675FA">
              <w:rPr>
                <w:rFonts w:ascii="Sylfaen" w:hAnsi="Sylfaen" w:cs="Sylfaen"/>
                <w:sz w:val="20"/>
                <w:szCs w:val="20"/>
                <w:lang w:val="ka-GE"/>
              </w:rPr>
              <w:t>ჩუთლაშვილი ა., ბარბაქაძე ხ. -</w:t>
            </w:r>
            <w:r w:rsidR="00643768" w:rsidRPr="001675FA">
              <w:rPr>
                <w:rFonts w:ascii="Sylfaen" w:hAnsi="Sylfaen" w:cs="Sylfaen"/>
                <w:b/>
                <w:sz w:val="20"/>
                <w:szCs w:val="20"/>
                <w:lang w:val="ka-GE"/>
              </w:rPr>
              <w:t xml:space="preserve"> </w:t>
            </w:r>
            <w:r w:rsidR="00643768" w:rsidRPr="001675FA">
              <w:rPr>
                <w:rFonts w:ascii="Sylfaen" w:hAnsi="Sylfaen" w:cs="Sylfaen"/>
                <w:sz w:val="20"/>
                <w:szCs w:val="20"/>
                <w:lang w:val="ka-GE"/>
              </w:rPr>
              <w:t xml:space="preserve">ფინანსური ინსტიტუტები და ბაზრები, ლექციების კურსი, თემა </w:t>
            </w:r>
            <w:r w:rsidR="00643768">
              <w:rPr>
                <w:rFonts w:ascii="Sylfaen" w:hAnsi="Sylfaen" w:cs="Sylfaen"/>
                <w:sz w:val="20"/>
                <w:szCs w:val="20"/>
                <w:lang w:val="ka-GE"/>
              </w:rPr>
              <w:t>5</w:t>
            </w:r>
            <w:r w:rsidR="00643768" w:rsidRPr="001675FA">
              <w:rPr>
                <w:rFonts w:ascii="Sylfaen" w:hAnsi="Sylfaen" w:cs="Sylfaen"/>
                <w:sz w:val="20"/>
                <w:szCs w:val="20"/>
                <w:lang w:val="ka-GE"/>
              </w:rPr>
              <w:t xml:space="preserve">, გვ. </w:t>
            </w:r>
            <w:r w:rsidR="00643768">
              <w:rPr>
                <w:rFonts w:ascii="Sylfaen" w:hAnsi="Sylfaen" w:cs="Sylfaen"/>
                <w:sz w:val="20"/>
                <w:szCs w:val="20"/>
                <w:lang w:val="ka-GE"/>
              </w:rPr>
              <w:t>84</w:t>
            </w:r>
            <w:r w:rsidR="00643768" w:rsidRPr="001675FA">
              <w:rPr>
                <w:rFonts w:ascii="Sylfaen" w:hAnsi="Sylfaen" w:cs="Sylfaen"/>
                <w:sz w:val="20"/>
                <w:szCs w:val="20"/>
                <w:lang w:val="ka-GE"/>
              </w:rPr>
              <w:t xml:space="preserve"> – </w:t>
            </w:r>
            <w:r w:rsidR="00643768">
              <w:rPr>
                <w:rFonts w:ascii="Sylfaen" w:hAnsi="Sylfaen" w:cs="Sylfaen"/>
                <w:sz w:val="20"/>
                <w:szCs w:val="20"/>
                <w:lang w:val="ka-GE"/>
              </w:rPr>
              <w:t>92</w:t>
            </w:r>
            <w:r w:rsidR="00643768" w:rsidRPr="001675FA">
              <w:rPr>
                <w:rFonts w:ascii="Sylfaen" w:hAnsi="Sylfaen" w:cs="Sylfaen"/>
                <w:sz w:val="20"/>
                <w:szCs w:val="20"/>
                <w:lang w:val="ka-GE"/>
              </w:rPr>
              <w:t>)</w:t>
            </w:r>
          </w:p>
          <w:p w14:paraId="1C1F055D" w14:textId="77777777" w:rsidR="007140E6" w:rsidRPr="00070C6C" w:rsidRDefault="007140E6" w:rsidP="00A12CF7">
            <w:pPr>
              <w:spacing w:after="0" w:line="276" w:lineRule="auto"/>
              <w:jc w:val="both"/>
              <w:rPr>
                <w:rFonts w:ascii="Sylfaen" w:hAnsi="Sylfaen"/>
                <w:b/>
                <w:color w:val="000000" w:themeColor="text1"/>
                <w:sz w:val="20"/>
                <w:szCs w:val="20"/>
                <w:lang w:val="ka-GE"/>
              </w:rPr>
            </w:pPr>
            <w:r w:rsidRPr="00070C6C">
              <w:rPr>
                <w:rFonts w:ascii="Sylfaen" w:hAnsi="Sylfaen"/>
                <w:b/>
                <w:color w:val="000000" w:themeColor="text1"/>
                <w:sz w:val="20"/>
                <w:szCs w:val="20"/>
                <w:lang w:val="ka-GE"/>
              </w:rPr>
              <w:t>პრაქტიკული მეცადინეობა</w:t>
            </w:r>
            <w:r w:rsidR="00D33C11">
              <w:rPr>
                <w:rFonts w:ascii="Sylfaen" w:hAnsi="Sylfaen"/>
                <w:b/>
                <w:color w:val="000000" w:themeColor="text1"/>
                <w:sz w:val="20"/>
                <w:szCs w:val="20"/>
                <w:lang w:val="ka-GE"/>
              </w:rPr>
              <w:t xml:space="preserve"> 2სთ</w:t>
            </w:r>
            <w:r w:rsidR="00A12CF7" w:rsidRPr="00070C6C">
              <w:rPr>
                <w:rFonts w:ascii="Sylfaen" w:hAnsi="Sylfaen"/>
                <w:b/>
                <w:color w:val="000000" w:themeColor="text1"/>
                <w:sz w:val="20"/>
                <w:szCs w:val="20"/>
                <w:lang w:val="ka-GE"/>
              </w:rPr>
              <w:t xml:space="preserve">: </w:t>
            </w:r>
            <w:r w:rsidR="00A12CF7" w:rsidRPr="00070C6C">
              <w:rPr>
                <w:rFonts w:ascii="Sylfaen" w:hAnsi="Sylfaen"/>
                <w:sz w:val="20"/>
                <w:szCs w:val="20"/>
                <w:lang w:val="ka-GE"/>
              </w:rPr>
              <w:t>ფულადი ბაზრის ინსტრუმენტები. კაპიტალის  ბაზრის ინსტრუმენტები. ფინანსური დერივატივები.</w:t>
            </w:r>
          </w:p>
          <w:p w14:paraId="6D1D89B0" w14:textId="77777777" w:rsidR="007161BC" w:rsidRPr="00070C6C" w:rsidRDefault="007140E6" w:rsidP="00A12CF7">
            <w:pPr>
              <w:spacing w:after="0" w:line="276" w:lineRule="auto"/>
              <w:jc w:val="both"/>
              <w:rPr>
                <w:rFonts w:ascii="Sylfaen" w:hAnsi="Sylfaen"/>
                <w:b/>
                <w:color w:val="000000" w:themeColor="text1"/>
                <w:sz w:val="20"/>
                <w:szCs w:val="20"/>
                <w:lang w:val="ka-GE"/>
              </w:rPr>
            </w:pPr>
            <w:r w:rsidRPr="00070C6C">
              <w:rPr>
                <w:rFonts w:ascii="Sylfaen" w:hAnsi="Sylfaen"/>
                <w:b/>
                <w:color w:val="000000" w:themeColor="text1"/>
                <w:sz w:val="20"/>
                <w:szCs w:val="20"/>
                <w:lang w:val="ka-GE"/>
              </w:rPr>
              <w:t>შეფასება:</w:t>
            </w:r>
            <w:r w:rsidR="00420328" w:rsidRPr="00070C6C">
              <w:rPr>
                <w:rFonts w:ascii="Sylfaen" w:hAnsi="Sylfaen"/>
                <w:b/>
                <w:color w:val="000000" w:themeColor="text1"/>
                <w:sz w:val="20"/>
                <w:szCs w:val="20"/>
              </w:rPr>
              <w:t xml:space="preserve"> 2</w:t>
            </w:r>
            <w:r w:rsidRPr="00070C6C">
              <w:rPr>
                <w:rFonts w:ascii="Sylfaen" w:hAnsi="Sylfaen"/>
                <w:b/>
                <w:color w:val="000000" w:themeColor="text1"/>
                <w:sz w:val="20"/>
                <w:szCs w:val="20"/>
                <w:lang w:val="ka-GE"/>
              </w:rPr>
              <w:t xml:space="preserve">  </w:t>
            </w:r>
          </w:p>
        </w:tc>
      </w:tr>
      <w:tr w:rsidR="00815527" w:rsidRPr="00070C6C" w14:paraId="3B75A257" w14:textId="77777777" w:rsidTr="007140E6">
        <w:trPr>
          <w:trHeight w:val="2231"/>
        </w:trPr>
        <w:tc>
          <w:tcPr>
            <w:tcW w:w="2639" w:type="dxa"/>
            <w:tcBorders>
              <w:top w:val="single" w:sz="4" w:space="0" w:color="auto"/>
              <w:left w:val="single" w:sz="4" w:space="0" w:color="auto"/>
              <w:right w:val="single" w:sz="4" w:space="0" w:color="auto"/>
            </w:tcBorders>
            <w:vAlign w:val="center"/>
          </w:tcPr>
          <w:p w14:paraId="00719937" w14:textId="77777777" w:rsidR="007161BC" w:rsidRPr="00070C6C" w:rsidRDefault="007140E6" w:rsidP="00D03DBF">
            <w:pPr>
              <w:spacing w:after="0" w:line="360" w:lineRule="auto"/>
              <w:rPr>
                <w:rFonts w:ascii="Sylfaen" w:hAnsi="Sylfaen"/>
                <w:b/>
                <w:color w:val="000000" w:themeColor="text1"/>
                <w:sz w:val="20"/>
                <w:szCs w:val="20"/>
              </w:rPr>
            </w:pPr>
            <w:r w:rsidRPr="00070C6C">
              <w:rPr>
                <w:rFonts w:ascii="Sylfaen" w:hAnsi="Sylfaen"/>
                <w:b/>
                <w:color w:val="000000" w:themeColor="text1"/>
                <w:sz w:val="20"/>
                <w:szCs w:val="20"/>
                <w:lang w:val="de-DE"/>
              </w:rPr>
              <w:t>6 კვირა</w:t>
            </w:r>
          </w:p>
        </w:tc>
        <w:tc>
          <w:tcPr>
            <w:tcW w:w="8251" w:type="dxa"/>
            <w:tcBorders>
              <w:top w:val="single" w:sz="4" w:space="0" w:color="auto"/>
              <w:left w:val="single" w:sz="4" w:space="0" w:color="auto"/>
              <w:right w:val="single" w:sz="4" w:space="0" w:color="auto"/>
            </w:tcBorders>
            <w:hideMark/>
          </w:tcPr>
          <w:p w14:paraId="210F72E7" w14:textId="77777777" w:rsidR="001706EF" w:rsidRPr="00070C6C" w:rsidRDefault="007140E6" w:rsidP="001706EF">
            <w:pPr>
              <w:pStyle w:val="Default"/>
              <w:spacing w:line="276" w:lineRule="auto"/>
              <w:jc w:val="both"/>
              <w:rPr>
                <w:b/>
                <w:sz w:val="20"/>
                <w:szCs w:val="20"/>
                <w:lang w:val="ka-GE"/>
              </w:rPr>
            </w:pPr>
            <w:r w:rsidRPr="00070C6C">
              <w:rPr>
                <w:b/>
                <w:color w:val="000000" w:themeColor="text1"/>
                <w:sz w:val="20"/>
                <w:szCs w:val="20"/>
                <w:lang w:val="ka-GE"/>
              </w:rPr>
              <w:t>ლექცია</w:t>
            </w:r>
            <w:r w:rsidR="00D33C11">
              <w:rPr>
                <w:b/>
                <w:color w:val="000000" w:themeColor="text1"/>
                <w:sz w:val="20"/>
                <w:szCs w:val="20"/>
                <w:lang w:val="ka-GE"/>
              </w:rPr>
              <w:t xml:space="preserve"> 2სთ</w:t>
            </w:r>
            <w:r w:rsidRPr="00070C6C">
              <w:rPr>
                <w:b/>
                <w:color w:val="000000" w:themeColor="text1"/>
                <w:sz w:val="20"/>
                <w:szCs w:val="20"/>
                <w:lang w:val="ka-GE"/>
              </w:rPr>
              <w:t>:</w:t>
            </w:r>
            <w:r w:rsidR="001706EF" w:rsidRPr="00070C6C">
              <w:rPr>
                <w:b/>
                <w:color w:val="000000" w:themeColor="text1"/>
                <w:sz w:val="20"/>
                <w:szCs w:val="20"/>
                <w:lang w:val="ka-GE"/>
              </w:rPr>
              <w:t xml:space="preserve"> </w:t>
            </w:r>
            <w:r w:rsidR="001706EF" w:rsidRPr="00070C6C">
              <w:rPr>
                <w:b/>
                <w:sz w:val="20"/>
                <w:szCs w:val="20"/>
                <w:lang w:val="ka-GE"/>
              </w:rPr>
              <w:t>ფულის დროითი ღირებულება და საპროცენტო განაკვეთი</w:t>
            </w:r>
          </w:p>
          <w:p w14:paraId="68B7C9EE" w14:textId="61825D69" w:rsidR="001706EF" w:rsidRPr="00070C6C" w:rsidRDefault="001706EF" w:rsidP="001706EF">
            <w:pPr>
              <w:autoSpaceDE w:val="0"/>
              <w:autoSpaceDN w:val="0"/>
              <w:adjustRightInd w:val="0"/>
              <w:spacing w:after="0" w:line="276" w:lineRule="auto"/>
              <w:jc w:val="both"/>
              <w:rPr>
                <w:rFonts w:ascii="Sylfaen" w:hAnsi="Sylfaen"/>
                <w:sz w:val="20"/>
                <w:szCs w:val="20"/>
                <w:lang w:val="ka-GE"/>
              </w:rPr>
            </w:pPr>
            <w:r w:rsidRPr="00070C6C">
              <w:rPr>
                <w:rFonts w:ascii="Sylfaen" w:hAnsi="Sylfaen"/>
                <w:sz w:val="20"/>
                <w:szCs w:val="20"/>
                <w:lang w:val="ka-GE"/>
              </w:rPr>
              <w:t xml:space="preserve">მიმდინარე ღირებულების კონცეფცია. </w:t>
            </w:r>
            <w:r w:rsidRPr="00070C6C">
              <w:rPr>
                <w:rFonts w:ascii="Sylfaen" w:hAnsi="Sylfaen" w:cs="Sylfaen"/>
                <w:sz w:val="20"/>
                <w:szCs w:val="20"/>
                <w:lang w:val="ka-GE"/>
              </w:rPr>
              <w:t xml:space="preserve">საპროცენტო განაკვეთების განმსაზღვრელი მაჩვენებლები. განსხვავება საპროცენტო განაკვეთებსა და უკუგებას შორის. </w:t>
            </w:r>
            <w:r w:rsidRPr="00070C6C">
              <w:rPr>
                <w:rFonts w:ascii="Sylfaen" w:hAnsi="Sylfaen"/>
                <w:sz w:val="20"/>
                <w:szCs w:val="20"/>
                <w:lang w:val="ka-GE"/>
              </w:rPr>
              <w:t>განსხვავება რეალურ და ნომინალურ საპროცენტო განაკვეთებს შორის. ფულადი ნაკადების დისკონტირება და ინვესტირების ზოგადი წესები.</w:t>
            </w:r>
            <w:r w:rsidR="00643768">
              <w:rPr>
                <w:rFonts w:ascii="Sylfaen" w:hAnsi="Sylfaen"/>
                <w:sz w:val="20"/>
                <w:szCs w:val="20"/>
                <w:lang w:val="ka-GE"/>
              </w:rPr>
              <w:t xml:space="preserve"> </w:t>
            </w:r>
            <w:r w:rsidR="00643768" w:rsidRPr="001675FA">
              <w:rPr>
                <w:rFonts w:ascii="Sylfaen" w:hAnsi="Sylfaen"/>
                <w:sz w:val="20"/>
                <w:szCs w:val="20"/>
                <w:lang w:val="ka-GE"/>
              </w:rPr>
              <w:t>(</w:t>
            </w:r>
            <w:r w:rsidR="00643768" w:rsidRPr="001675FA">
              <w:rPr>
                <w:rFonts w:ascii="Sylfaen" w:hAnsi="Sylfaen" w:cs="Sylfaen"/>
                <w:sz w:val="20"/>
                <w:szCs w:val="20"/>
                <w:lang w:val="ka-GE"/>
              </w:rPr>
              <w:t>ჩუთლაშვილი ა., ბარბაქაძე ხ. -</w:t>
            </w:r>
            <w:r w:rsidR="00643768" w:rsidRPr="001675FA">
              <w:rPr>
                <w:rFonts w:ascii="Sylfaen" w:hAnsi="Sylfaen" w:cs="Sylfaen"/>
                <w:b/>
                <w:sz w:val="20"/>
                <w:szCs w:val="20"/>
                <w:lang w:val="ka-GE"/>
              </w:rPr>
              <w:t xml:space="preserve"> </w:t>
            </w:r>
            <w:r w:rsidR="00643768" w:rsidRPr="001675FA">
              <w:rPr>
                <w:rFonts w:ascii="Sylfaen" w:hAnsi="Sylfaen" w:cs="Sylfaen"/>
                <w:sz w:val="20"/>
                <w:szCs w:val="20"/>
                <w:lang w:val="ka-GE"/>
              </w:rPr>
              <w:t xml:space="preserve">ფინანსური ინსტიტუტები და ბაზრები, ლექციების კურსი, თემა </w:t>
            </w:r>
            <w:r w:rsidR="00643768">
              <w:rPr>
                <w:rFonts w:ascii="Sylfaen" w:hAnsi="Sylfaen" w:cs="Sylfaen"/>
                <w:sz w:val="20"/>
                <w:szCs w:val="20"/>
                <w:lang w:val="ka-GE"/>
              </w:rPr>
              <w:t>5</w:t>
            </w:r>
            <w:r w:rsidR="00643768" w:rsidRPr="001675FA">
              <w:rPr>
                <w:rFonts w:ascii="Sylfaen" w:hAnsi="Sylfaen" w:cs="Sylfaen"/>
                <w:sz w:val="20"/>
                <w:szCs w:val="20"/>
                <w:lang w:val="ka-GE"/>
              </w:rPr>
              <w:t xml:space="preserve">, გვ. </w:t>
            </w:r>
            <w:r w:rsidR="00643768">
              <w:rPr>
                <w:rFonts w:ascii="Sylfaen" w:hAnsi="Sylfaen" w:cs="Sylfaen"/>
                <w:sz w:val="20"/>
                <w:szCs w:val="20"/>
                <w:lang w:val="ka-GE"/>
              </w:rPr>
              <w:t>93</w:t>
            </w:r>
            <w:r w:rsidR="00643768" w:rsidRPr="001675FA">
              <w:rPr>
                <w:rFonts w:ascii="Sylfaen" w:hAnsi="Sylfaen" w:cs="Sylfaen"/>
                <w:sz w:val="20"/>
                <w:szCs w:val="20"/>
                <w:lang w:val="ka-GE"/>
              </w:rPr>
              <w:t xml:space="preserve"> – </w:t>
            </w:r>
            <w:r w:rsidR="00643768">
              <w:rPr>
                <w:rFonts w:ascii="Sylfaen" w:hAnsi="Sylfaen" w:cs="Sylfaen"/>
                <w:sz w:val="20"/>
                <w:szCs w:val="20"/>
                <w:lang w:val="ka-GE"/>
              </w:rPr>
              <w:t>105</w:t>
            </w:r>
            <w:r w:rsidR="00643768" w:rsidRPr="001675FA">
              <w:rPr>
                <w:rFonts w:ascii="Sylfaen" w:hAnsi="Sylfaen" w:cs="Sylfaen"/>
                <w:sz w:val="20"/>
                <w:szCs w:val="20"/>
                <w:lang w:val="ka-GE"/>
              </w:rPr>
              <w:t>)</w:t>
            </w:r>
          </w:p>
          <w:p w14:paraId="6DCA95C6" w14:textId="77777777" w:rsidR="001706EF" w:rsidRPr="00070C6C" w:rsidRDefault="007140E6" w:rsidP="001706EF">
            <w:pPr>
              <w:autoSpaceDE w:val="0"/>
              <w:autoSpaceDN w:val="0"/>
              <w:adjustRightInd w:val="0"/>
              <w:spacing w:after="0" w:line="276" w:lineRule="auto"/>
              <w:jc w:val="both"/>
              <w:rPr>
                <w:rFonts w:ascii="Sylfaen" w:hAnsi="Sylfaen"/>
                <w:sz w:val="20"/>
                <w:szCs w:val="20"/>
                <w:lang w:val="ka-GE"/>
              </w:rPr>
            </w:pPr>
            <w:r w:rsidRPr="00070C6C">
              <w:rPr>
                <w:rFonts w:ascii="Sylfaen" w:hAnsi="Sylfaen"/>
                <w:b/>
                <w:color w:val="000000" w:themeColor="text1"/>
                <w:sz w:val="20"/>
                <w:szCs w:val="20"/>
                <w:lang w:val="ka-GE"/>
              </w:rPr>
              <w:t>პრაქტიკული მეცადინეობა</w:t>
            </w:r>
            <w:r w:rsidR="00D33C11">
              <w:rPr>
                <w:rFonts w:ascii="Sylfaen" w:hAnsi="Sylfaen"/>
                <w:b/>
                <w:color w:val="000000" w:themeColor="text1"/>
                <w:sz w:val="20"/>
                <w:szCs w:val="20"/>
                <w:lang w:val="ka-GE"/>
              </w:rPr>
              <w:t xml:space="preserve"> 2სთ</w:t>
            </w:r>
            <w:r w:rsidRPr="00070C6C">
              <w:rPr>
                <w:rFonts w:ascii="Sylfaen" w:hAnsi="Sylfaen"/>
                <w:b/>
                <w:color w:val="000000" w:themeColor="text1"/>
                <w:sz w:val="20"/>
                <w:szCs w:val="20"/>
                <w:lang w:val="ka-GE"/>
              </w:rPr>
              <w:t>:</w:t>
            </w:r>
            <w:r w:rsidR="001706EF" w:rsidRPr="00070C6C">
              <w:rPr>
                <w:rFonts w:ascii="Sylfaen" w:hAnsi="Sylfaen"/>
                <w:b/>
                <w:color w:val="000000" w:themeColor="text1"/>
                <w:sz w:val="20"/>
                <w:szCs w:val="20"/>
                <w:lang w:val="ka-GE"/>
              </w:rPr>
              <w:t xml:space="preserve"> </w:t>
            </w:r>
            <w:r w:rsidR="001706EF" w:rsidRPr="00070C6C">
              <w:rPr>
                <w:rFonts w:ascii="Sylfaen" w:hAnsi="Sylfaen"/>
                <w:sz w:val="20"/>
                <w:szCs w:val="20"/>
                <w:lang w:val="ka-GE"/>
              </w:rPr>
              <w:t xml:space="preserve">ფულის თვისებები და ფუნქციები. ფულადი მასის ფორმირება და ფულის აგრეგატები. </w:t>
            </w:r>
          </w:p>
          <w:p w14:paraId="0FE0BB14" w14:textId="77777777" w:rsidR="007161BC" w:rsidRPr="00070C6C" w:rsidRDefault="007140E6" w:rsidP="001706EF">
            <w:pPr>
              <w:spacing w:after="0" w:line="276" w:lineRule="auto"/>
              <w:jc w:val="both"/>
              <w:rPr>
                <w:rFonts w:ascii="Sylfaen" w:hAnsi="Sylfaen"/>
                <w:color w:val="000000" w:themeColor="text1"/>
                <w:sz w:val="20"/>
                <w:szCs w:val="20"/>
                <w:lang w:val="ka-GE"/>
              </w:rPr>
            </w:pPr>
            <w:r w:rsidRPr="00070C6C">
              <w:rPr>
                <w:rFonts w:ascii="Sylfaen" w:hAnsi="Sylfaen"/>
                <w:b/>
                <w:color w:val="000000" w:themeColor="text1"/>
                <w:sz w:val="20"/>
                <w:szCs w:val="20"/>
                <w:lang w:val="ka-GE"/>
              </w:rPr>
              <w:t>შეფასება:</w:t>
            </w:r>
            <w:r w:rsidR="00420328" w:rsidRPr="00070C6C">
              <w:rPr>
                <w:rFonts w:ascii="Sylfaen" w:hAnsi="Sylfaen"/>
                <w:b/>
                <w:color w:val="000000" w:themeColor="text1"/>
                <w:sz w:val="20"/>
                <w:szCs w:val="20"/>
              </w:rPr>
              <w:t xml:space="preserve"> 2</w:t>
            </w:r>
            <w:r w:rsidRPr="00070C6C">
              <w:rPr>
                <w:rFonts w:ascii="Sylfaen" w:hAnsi="Sylfaen"/>
                <w:b/>
                <w:color w:val="000000" w:themeColor="text1"/>
                <w:sz w:val="20"/>
                <w:szCs w:val="20"/>
                <w:lang w:val="ka-GE"/>
              </w:rPr>
              <w:t xml:space="preserve">  </w:t>
            </w:r>
          </w:p>
        </w:tc>
      </w:tr>
      <w:tr w:rsidR="00815527" w:rsidRPr="00070C6C" w14:paraId="56163509" w14:textId="77777777" w:rsidTr="007140E6">
        <w:tc>
          <w:tcPr>
            <w:tcW w:w="2639" w:type="dxa"/>
            <w:tcBorders>
              <w:left w:val="single" w:sz="4" w:space="0" w:color="auto"/>
              <w:right w:val="single" w:sz="4" w:space="0" w:color="auto"/>
            </w:tcBorders>
            <w:vAlign w:val="center"/>
          </w:tcPr>
          <w:p w14:paraId="2AE1C6AA" w14:textId="77777777" w:rsidR="007161BC" w:rsidRPr="00070C6C" w:rsidRDefault="007140E6" w:rsidP="00D03DBF">
            <w:pPr>
              <w:spacing w:after="0" w:line="360" w:lineRule="auto"/>
              <w:rPr>
                <w:rFonts w:ascii="Sylfaen" w:hAnsi="Sylfaen"/>
                <w:b/>
                <w:color w:val="000000" w:themeColor="text1"/>
                <w:sz w:val="20"/>
                <w:szCs w:val="20"/>
              </w:rPr>
            </w:pPr>
            <w:r w:rsidRPr="00070C6C">
              <w:rPr>
                <w:rFonts w:ascii="Sylfaen" w:hAnsi="Sylfaen"/>
                <w:b/>
                <w:color w:val="000000" w:themeColor="text1"/>
                <w:sz w:val="20"/>
                <w:szCs w:val="20"/>
                <w:lang w:val="de-DE"/>
              </w:rPr>
              <w:t>7 კვირა</w:t>
            </w:r>
          </w:p>
        </w:tc>
        <w:tc>
          <w:tcPr>
            <w:tcW w:w="8251" w:type="dxa"/>
            <w:tcBorders>
              <w:top w:val="single" w:sz="4" w:space="0" w:color="auto"/>
              <w:left w:val="single" w:sz="4" w:space="0" w:color="auto"/>
              <w:bottom w:val="single" w:sz="4" w:space="0" w:color="auto"/>
              <w:right w:val="single" w:sz="4" w:space="0" w:color="auto"/>
            </w:tcBorders>
            <w:hideMark/>
          </w:tcPr>
          <w:p w14:paraId="328F202E" w14:textId="77777777" w:rsidR="00FD67F5" w:rsidRPr="00070C6C" w:rsidRDefault="007140E6" w:rsidP="00FD67F5">
            <w:pPr>
              <w:spacing w:line="276" w:lineRule="auto"/>
              <w:jc w:val="both"/>
              <w:rPr>
                <w:rFonts w:ascii="Sylfaen" w:hAnsi="Sylfaen"/>
                <w:b/>
                <w:sz w:val="20"/>
                <w:szCs w:val="20"/>
                <w:lang w:val="ka-GE"/>
              </w:rPr>
            </w:pPr>
            <w:r w:rsidRPr="00070C6C">
              <w:rPr>
                <w:rFonts w:ascii="Sylfaen" w:hAnsi="Sylfaen"/>
                <w:b/>
                <w:color w:val="000000" w:themeColor="text1"/>
                <w:sz w:val="20"/>
                <w:szCs w:val="20"/>
                <w:lang w:val="ka-GE"/>
              </w:rPr>
              <w:t>ლექცია</w:t>
            </w:r>
            <w:r w:rsidR="006C46C5">
              <w:rPr>
                <w:rFonts w:ascii="Sylfaen" w:hAnsi="Sylfaen"/>
                <w:b/>
                <w:color w:val="000000" w:themeColor="text1"/>
                <w:sz w:val="20"/>
                <w:szCs w:val="20"/>
                <w:lang w:val="ka-GE"/>
              </w:rPr>
              <w:t xml:space="preserve"> 2სთ</w:t>
            </w:r>
            <w:r w:rsidRPr="00070C6C">
              <w:rPr>
                <w:rFonts w:ascii="Sylfaen" w:hAnsi="Sylfaen"/>
                <w:b/>
                <w:color w:val="000000" w:themeColor="text1"/>
                <w:sz w:val="20"/>
                <w:szCs w:val="20"/>
                <w:lang w:val="ka-GE"/>
              </w:rPr>
              <w:t>:</w:t>
            </w:r>
            <w:r w:rsidR="00FD67F5" w:rsidRPr="00070C6C">
              <w:rPr>
                <w:rFonts w:ascii="Sylfaen" w:hAnsi="Sylfaen"/>
                <w:b/>
                <w:color w:val="000000" w:themeColor="text1"/>
                <w:sz w:val="20"/>
                <w:szCs w:val="20"/>
                <w:lang w:val="ka-GE"/>
              </w:rPr>
              <w:t xml:space="preserve"> </w:t>
            </w:r>
            <w:r w:rsidR="00FD67F5" w:rsidRPr="00070C6C">
              <w:rPr>
                <w:rFonts w:ascii="Sylfaen" w:hAnsi="Sylfaen"/>
                <w:b/>
                <w:sz w:val="20"/>
                <w:szCs w:val="20"/>
                <w:lang w:val="ka-GE"/>
              </w:rPr>
              <w:t>მონეტარული პოლიტიკა</w:t>
            </w:r>
          </w:p>
          <w:p w14:paraId="37D255EF" w14:textId="66224818" w:rsidR="00FD67F5" w:rsidRPr="00070C6C" w:rsidRDefault="00FD67F5" w:rsidP="00FD67F5">
            <w:pPr>
              <w:spacing w:line="276" w:lineRule="auto"/>
              <w:jc w:val="both"/>
              <w:rPr>
                <w:rFonts w:ascii="Sylfaen" w:hAnsi="Sylfaen"/>
                <w:b/>
                <w:sz w:val="20"/>
                <w:szCs w:val="20"/>
                <w:lang w:val="ka-GE"/>
              </w:rPr>
            </w:pPr>
            <w:r w:rsidRPr="00070C6C">
              <w:rPr>
                <w:rFonts w:ascii="Sylfaen" w:hAnsi="Sylfaen"/>
                <w:sz w:val="20"/>
                <w:szCs w:val="20"/>
                <w:lang w:val="ka-GE"/>
              </w:rPr>
              <w:t>ცენტრალური ბანკის ადგილი და როლი მონეტარული პოლიტიკის გატარებაში. მონეტარული პოლიტიკის ინსტრუმენტები. მონეტარული პოლიტიკის  მიზნები და საშუალებები. მონეტარული პოლიტიკა და ინფლაცია.</w:t>
            </w:r>
            <w:r w:rsidR="00643768">
              <w:rPr>
                <w:rFonts w:ascii="Sylfaen" w:hAnsi="Sylfaen"/>
                <w:sz w:val="20"/>
                <w:szCs w:val="20"/>
                <w:lang w:val="ka-GE"/>
              </w:rPr>
              <w:t xml:space="preserve"> </w:t>
            </w:r>
            <w:r w:rsidR="00643768" w:rsidRPr="001675FA">
              <w:rPr>
                <w:rFonts w:ascii="Sylfaen" w:hAnsi="Sylfaen"/>
                <w:sz w:val="20"/>
                <w:szCs w:val="20"/>
                <w:lang w:val="ka-GE"/>
              </w:rPr>
              <w:t>(</w:t>
            </w:r>
            <w:r w:rsidR="00643768" w:rsidRPr="001675FA">
              <w:rPr>
                <w:rFonts w:ascii="Sylfaen" w:hAnsi="Sylfaen" w:cs="Sylfaen"/>
                <w:sz w:val="20"/>
                <w:szCs w:val="20"/>
                <w:lang w:val="ka-GE"/>
              </w:rPr>
              <w:t>ჩუთლაშვილი ა., ბარბაქაძე ხ. -</w:t>
            </w:r>
            <w:r w:rsidR="00643768" w:rsidRPr="001675FA">
              <w:rPr>
                <w:rFonts w:ascii="Sylfaen" w:hAnsi="Sylfaen" w:cs="Sylfaen"/>
                <w:b/>
                <w:sz w:val="20"/>
                <w:szCs w:val="20"/>
                <w:lang w:val="ka-GE"/>
              </w:rPr>
              <w:t xml:space="preserve"> </w:t>
            </w:r>
            <w:r w:rsidR="00643768" w:rsidRPr="001675FA">
              <w:rPr>
                <w:rFonts w:ascii="Sylfaen" w:hAnsi="Sylfaen" w:cs="Sylfaen"/>
                <w:sz w:val="20"/>
                <w:szCs w:val="20"/>
                <w:lang w:val="ka-GE"/>
              </w:rPr>
              <w:t xml:space="preserve">ფინანსური ინსტიტუტები და ბაზრები, ლექციების კურსი, თემა </w:t>
            </w:r>
            <w:r w:rsidR="00643768">
              <w:rPr>
                <w:rFonts w:ascii="Sylfaen" w:hAnsi="Sylfaen" w:cs="Sylfaen"/>
                <w:sz w:val="20"/>
                <w:szCs w:val="20"/>
                <w:lang w:val="ka-GE"/>
              </w:rPr>
              <w:t>6</w:t>
            </w:r>
            <w:r w:rsidR="00643768" w:rsidRPr="001675FA">
              <w:rPr>
                <w:rFonts w:ascii="Sylfaen" w:hAnsi="Sylfaen" w:cs="Sylfaen"/>
                <w:sz w:val="20"/>
                <w:szCs w:val="20"/>
                <w:lang w:val="ka-GE"/>
              </w:rPr>
              <w:t xml:space="preserve">, გვ. </w:t>
            </w:r>
            <w:r w:rsidR="00643768">
              <w:rPr>
                <w:rFonts w:ascii="Sylfaen" w:hAnsi="Sylfaen" w:cs="Sylfaen"/>
                <w:sz w:val="20"/>
                <w:szCs w:val="20"/>
                <w:lang w:val="ka-GE"/>
              </w:rPr>
              <w:t>106</w:t>
            </w:r>
            <w:r w:rsidR="00643768" w:rsidRPr="001675FA">
              <w:rPr>
                <w:rFonts w:ascii="Sylfaen" w:hAnsi="Sylfaen" w:cs="Sylfaen"/>
                <w:sz w:val="20"/>
                <w:szCs w:val="20"/>
                <w:lang w:val="ka-GE"/>
              </w:rPr>
              <w:t xml:space="preserve"> – </w:t>
            </w:r>
            <w:r w:rsidR="00643768">
              <w:rPr>
                <w:rFonts w:ascii="Sylfaen" w:hAnsi="Sylfaen" w:cs="Sylfaen"/>
                <w:sz w:val="20"/>
                <w:szCs w:val="20"/>
                <w:lang w:val="ka-GE"/>
              </w:rPr>
              <w:t>1</w:t>
            </w:r>
            <w:r w:rsidR="00643768" w:rsidRPr="001675FA">
              <w:rPr>
                <w:rFonts w:ascii="Sylfaen" w:hAnsi="Sylfaen" w:cs="Sylfaen"/>
                <w:sz w:val="20"/>
                <w:szCs w:val="20"/>
                <w:lang w:val="ka-GE"/>
              </w:rPr>
              <w:t>2</w:t>
            </w:r>
            <w:r w:rsidR="00643768">
              <w:rPr>
                <w:rFonts w:ascii="Sylfaen" w:hAnsi="Sylfaen" w:cs="Sylfaen"/>
                <w:sz w:val="20"/>
                <w:szCs w:val="20"/>
                <w:lang w:val="ka-GE"/>
              </w:rPr>
              <w:t>7</w:t>
            </w:r>
            <w:r w:rsidR="00643768" w:rsidRPr="001675FA">
              <w:rPr>
                <w:rFonts w:ascii="Sylfaen" w:hAnsi="Sylfaen" w:cs="Sylfaen"/>
                <w:sz w:val="20"/>
                <w:szCs w:val="20"/>
                <w:lang w:val="ka-GE"/>
              </w:rPr>
              <w:t>)</w:t>
            </w:r>
          </w:p>
          <w:p w14:paraId="1B3787C5" w14:textId="77777777" w:rsidR="007140E6" w:rsidRPr="00070C6C" w:rsidRDefault="007140E6" w:rsidP="00FD67F5">
            <w:pPr>
              <w:spacing w:after="0" w:line="276" w:lineRule="auto"/>
              <w:jc w:val="both"/>
              <w:rPr>
                <w:rFonts w:ascii="Sylfaen" w:hAnsi="Sylfaen"/>
                <w:color w:val="000000" w:themeColor="text1"/>
                <w:sz w:val="20"/>
                <w:szCs w:val="20"/>
                <w:lang w:val="ka-GE"/>
              </w:rPr>
            </w:pPr>
            <w:r w:rsidRPr="00070C6C">
              <w:rPr>
                <w:rFonts w:ascii="Sylfaen" w:hAnsi="Sylfaen"/>
                <w:b/>
                <w:color w:val="000000" w:themeColor="text1"/>
                <w:sz w:val="20"/>
                <w:szCs w:val="20"/>
                <w:lang w:val="ka-GE"/>
              </w:rPr>
              <w:t>პრაქტიკული მეცადინეობა</w:t>
            </w:r>
            <w:r w:rsidR="006C46C5">
              <w:rPr>
                <w:rFonts w:ascii="Sylfaen" w:hAnsi="Sylfaen"/>
                <w:b/>
                <w:color w:val="000000" w:themeColor="text1"/>
                <w:sz w:val="20"/>
                <w:szCs w:val="20"/>
                <w:lang w:val="ka-GE"/>
              </w:rPr>
              <w:t xml:space="preserve"> 2სთ</w:t>
            </w:r>
            <w:r w:rsidRPr="00070C6C">
              <w:rPr>
                <w:rFonts w:ascii="Sylfaen" w:hAnsi="Sylfaen"/>
                <w:b/>
                <w:color w:val="000000" w:themeColor="text1"/>
                <w:sz w:val="20"/>
                <w:szCs w:val="20"/>
                <w:lang w:val="ka-GE"/>
              </w:rPr>
              <w:t>:</w:t>
            </w:r>
            <w:r w:rsidR="00FD67F5" w:rsidRPr="00070C6C">
              <w:rPr>
                <w:rFonts w:ascii="Sylfaen" w:hAnsi="Sylfaen"/>
                <w:b/>
                <w:color w:val="000000" w:themeColor="text1"/>
                <w:sz w:val="20"/>
                <w:szCs w:val="20"/>
                <w:lang w:val="ka-GE"/>
              </w:rPr>
              <w:t xml:space="preserve"> </w:t>
            </w:r>
            <w:r w:rsidR="00FD67F5" w:rsidRPr="00070C6C">
              <w:rPr>
                <w:rFonts w:ascii="Sylfaen" w:hAnsi="Sylfaen"/>
                <w:sz w:val="20"/>
                <w:szCs w:val="20"/>
                <w:lang w:val="ka-GE"/>
              </w:rPr>
              <w:t xml:space="preserve">მიმდინარე ღირებულების კონცეფცია. </w:t>
            </w:r>
            <w:r w:rsidR="00FD67F5" w:rsidRPr="00070C6C">
              <w:rPr>
                <w:rFonts w:ascii="Sylfaen" w:hAnsi="Sylfaen" w:cs="Sylfaen"/>
                <w:sz w:val="20"/>
                <w:szCs w:val="20"/>
                <w:lang w:val="ka-GE"/>
              </w:rPr>
              <w:t xml:space="preserve">საპროცენტო განაკვეთების განმსაზღვრელი მაჩვენებლები. განსხვავება საპროცენტო განაკვეთებსა და უკუგებას შორის. </w:t>
            </w:r>
            <w:r w:rsidR="00FD67F5" w:rsidRPr="00070C6C">
              <w:rPr>
                <w:rFonts w:ascii="Sylfaen" w:hAnsi="Sylfaen"/>
                <w:sz w:val="20"/>
                <w:szCs w:val="20"/>
                <w:lang w:val="ka-GE"/>
              </w:rPr>
              <w:t>განსხვავება რეალურ და ნომინალურ საპროცენტო განაკვეთებს შორის. ფულადი ნაკადების დისკონტირება.</w:t>
            </w:r>
          </w:p>
          <w:p w14:paraId="3C605128" w14:textId="77777777" w:rsidR="007161BC" w:rsidRPr="00070C6C" w:rsidRDefault="007140E6" w:rsidP="00FD67F5">
            <w:pPr>
              <w:spacing w:after="0" w:line="276" w:lineRule="auto"/>
              <w:jc w:val="both"/>
              <w:rPr>
                <w:rFonts w:ascii="Sylfaen" w:hAnsi="Sylfaen"/>
                <w:b/>
                <w:color w:val="000000" w:themeColor="text1"/>
                <w:sz w:val="20"/>
                <w:szCs w:val="20"/>
              </w:rPr>
            </w:pPr>
            <w:r w:rsidRPr="00070C6C">
              <w:rPr>
                <w:rFonts w:ascii="Sylfaen" w:hAnsi="Sylfaen"/>
                <w:b/>
                <w:sz w:val="20"/>
                <w:szCs w:val="20"/>
                <w:lang w:val="ka-GE"/>
              </w:rPr>
              <w:t>შეფასება</w:t>
            </w:r>
            <w:r w:rsidR="00420328" w:rsidRPr="00070C6C">
              <w:rPr>
                <w:rFonts w:ascii="Sylfaen" w:hAnsi="Sylfaen"/>
                <w:b/>
                <w:sz w:val="20"/>
                <w:szCs w:val="20"/>
                <w:lang w:val="ka-GE"/>
              </w:rPr>
              <w:t>:</w:t>
            </w:r>
            <w:r w:rsidR="00420328" w:rsidRPr="00070C6C">
              <w:rPr>
                <w:rFonts w:ascii="Sylfaen" w:hAnsi="Sylfaen"/>
                <w:b/>
                <w:sz w:val="20"/>
                <w:szCs w:val="20"/>
              </w:rPr>
              <w:t xml:space="preserve"> 2</w:t>
            </w:r>
          </w:p>
        </w:tc>
      </w:tr>
      <w:tr w:rsidR="006C46C5" w:rsidRPr="00070C6C" w14:paraId="7CD4C3D0" w14:textId="77777777" w:rsidTr="009D6368">
        <w:tc>
          <w:tcPr>
            <w:tcW w:w="10890" w:type="dxa"/>
            <w:gridSpan w:val="2"/>
            <w:tcBorders>
              <w:left w:val="single" w:sz="4" w:space="0" w:color="auto"/>
              <w:right w:val="single" w:sz="4" w:space="0" w:color="auto"/>
            </w:tcBorders>
            <w:vAlign w:val="center"/>
            <w:hideMark/>
          </w:tcPr>
          <w:p w14:paraId="2CFD7B61" w14:textId="77777777" w:rsidR="006C46C5" w:rsidRPr="00070C6C" w:rsidRDefault="006C46C5" w:rsidP="006C46C5">
            <w:pPr>
              <w:spacing w:after="0" w:line="360" w:lineRule="auto"/>
              <w:ind w:left="480"/>
              <w:jc w:val="center"/>
              <w:rPr>
                <w:rFonts w:ascii="Sylfaen" w:hAnsi="Sylfaen"/>
                <w:b/>
                <w:color w:val="000000" w:themeColor="text1"/>
                <w:sz w:val="20"/>
                <w:szCs w:val="20"/>
                <w:lang w:val="ka-GE"/>
              </w:rPr>
            </w:pPr>
          </w:p>
          <w:p w14:paraId="1372FB4D" w14:textId="77777777" w:rsidR="006C46C5" w:rsidRPr="00070C6C" w:rsidRDefault="006C46C5" w:rsidP="006C46C5">
            <w:pPr>
              <w:spacing w:after="0" w:line="360" w:lineRule="auto"/>
              <w:ind w:left="480"/>
              <w:jc w:val="center"/>
              <w:rPr>
                <w:rFonts w:ascii="Sylfaen" w:hAnsi="Sylfaen"/>
                <w:b/>
                <w:color w:val="000000" w:themeColor="text1"/>
                <w:sz w:val="20"/>
                <w:szCs w:val="20"/>
                <w:lang w:val="ka-GE"/>
              </w:rPr>
            </w:pPr>
            <w:r w:rsidRPr="00070C6C">
              <w:rPr>
                <w:rFonts w:ascii="Sylfaen" w:hAnsi="Sylfaen"/>
                <w:b/>
                <w:color w:val="000000" w:themeColor="text1"/>
                <w:sz w:val="20"/>
                <w:szCs w:val="20"/>
                <w:lang w:val="ka-GE"/>
              </w:rPr>
              <w:t xml:space="preserve">8 კვირა  -  </w:t>
            </w:r>
            <w:r w:rsidRPr="00070C6C">
              <w:rPr>
                <w:rFonts w:ascii="Sylfaen" w:hAnsi="Sylfaen"/>
                <w:b/>
                <w:color w:val="000000" w:themeColor="text1"/>
                <w:sz w:val="20"/>
                <w:szCs w:val="20"/>
                <w:lang w:val="de-DE"/>
              </w:rPr>
              <w:t xml:space="preserve">შუალედური </w:t>
            </w:r>
            <w:r w:rsidRPr="00070C6C">
              <w:rPr>
                <w:rFonts w:ascii="Sylfaen" w:hAnsi="Sylfaen"/>
                <w:b/>
                <w:color w:val="000000" w:themeColor="text1"/>
                <w:sz w:val="20"/>
                <w:szCs w:val="20"/>
                <w:lang w:val="ka-GE"/>
              </w:rPr>
              <w:t>გამოცდა - 1 საათი</w:t>
            </w:r>
          </w:p>
          <w:p w14:paraId="3D1F8241" w14:textId="77777777" w:rsidR="006C46C5" w:rsidRPr="00070C6C" w:rsidRDefault="006C46C5" w:rsidP="006C46C5">
            <w:pPr>
              <w:spacing w:after="0" w:line="360" w:lineRule="auto"/>
              <w:jc w:val="center"/>
              <w:rPr>
                <w:rFonts w:ascii="Sylfaen" w:hAnsi="Sylfaen"/>
                <w:color w:val="000000" w:themeColor="text1"/>
                <w:sz w:val="20"/>
                <w:szCs w:val="20"/>
                <w:lang w:val="ka-GE"/>
              </w:rPr>
            </w:pPr>
          </w:p>
        </w:tc>
      </w:tr>
      <w:tr w:rsidR="00815527" w:rsidRPr="00070C6C" w14:paraId="074D2077" w14:textId="77777777" w:rsidTr="00CE78C4">
        <w:tc>
          <w:tcPr>
            <w:tcW w:w="2639" w:type="dxa"/>
            <w:tcBorders>
              <w:left w:val="single" w:sz="4" w:space="0" w:color="auto"/>
              <w:right w:val="single" w:sz="4" w:space="0" w:color="auto"/>
            </w:tcBorders>
            <w:vAlign w:val="center"/>
          </w:tcPr>
          <w:p w14:paraId="0968F85A" w14:textId="77777777" w:rsidR="00AE41C2" w:rsidRPr="00070C6C" w:rsidRDefault="00CE78C4" w:rsidP="00D03DBF">
            <w:pPr>
              <w:spacing w:after="0" w:line="360" w:lineRule="auto"/>
              <w:rPr>
                <w:rFonts w:ascii="Sylfaen" w:hAnsi="Sylfaen"/>
                <w:b/>
                <w:color w:val="000000" w:themeColor="text1"/>
                <w:sz w:val="20"/>
                <w:szCs w:val="20"/>
              </w:rPr>
            </w:pPr>
            <w:r w:rsidRPr="00070C6C">
              <w:rPr>
                <w:rFonts w:ascii="Sylfaen" w:hAnsi="Sylfaen"/>
                <w:b/>
                <w:color w:val="000000" w:themeColor="text1"/>
                <w:sz w:val="20"/>
                <w:szCs w:val="20"/>
                <w:lang w:val="ka-GE"/>
              </w:rPr>
              <w:t>9</w:t>
            </w:r>
            <w:r w:rsidRPr="00070C6C">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1B0C5CDB" w14:textId="77777777" w:rsidR="00C2708E" w:rsidRPr="00070C6C" w:rsidRDefault="00AE41C2" w:rsidP="00C2708E">
            <w:pPr>
              <w:spacing w:line="276" w:lineRule="auto"/>
              <w:jc w:val="both"/>
              <w:rPr>
                <w:rFonts w:ascii="Sylfaen" w:hAnsi="Sylfaen"/>
                <w:b/>
                <w:sz w:val="20"/>
                <w:szCs w:val="20"/>
                <w:lang w:val="ka-GE"/>
              </w:rPr>
            </w:pPr>
            <w:r w:rsidRPr="00070C6C">
              <w:rPr>
                <w:rFonts w:ascii="Sylfaen" w:hAnsi="Sylfaen"/>
                <w:b/>
                <w:color w:val="000000" w:themeColor="text1"/>
                <w:sz w:val="20"/>
                <w:szCs w:val="20"/>
                <w:lang w:val="ka-GE"/>
              </w:rPr>
              <w:t>ლექცია</w:t>
            </w:r>
            <w:r w:rsidR="006C46C5">
              <w:rPr>
                <w:rFonts w:ascii="Sylfaen" w:hAnsi="Sylfaen"/>
                <w:b/>
                <w:color w:val="000000" w:themeColor="text1"/>
                <w:sz w:val="20"/>
                <w:szCs w:val="20"/>
                <w:lang w:val="ka-GE"/>
              </w:rPr>
              <w:t xml:space="preserve"> 2სთ</w:t>
            </w:r>
            <w:r w:rsidR="00C2708E" w:rsidRPr="00070C6C">
              <w:rPr>
                <w:rFonts w:ascii="Sylfaen" w:hAnsi="Sylfaen"/>
                <w:b/>
                <w:color w:val="000000" w:themeColor="text1"/>
                <w:sz w:val="20"/>
                <w:szCs w:val="20"/>
                <w:lang w:val="ka-GE"/>
              </w:rPr>
              <w:t xml:space="preserve">: </w:t>
            </w:r>
            <w:r w:rsidR="00C2708E" w:rsidRPr="00070C6C">
              <w:rPr>
                <w:rFonts w:ascii="Sylfaen" w:hAnsi="Sylfaen"/>
                <w:b/>
                <w:sz w:val="20"/>
                <w:szCs w:val="20"/>
                <w:lang w:val="ka-GE"/>
              </w:rPr>
              <w:t>ფინანსური სტრუქტურის ეკონომიკური ანალიზი</w:t>
            </w:r>
          </w:p>
          <w:p w14:paraId="4452EDF6" w14:textId="01E210E9" w:rsidR="00C2708E" w:rsidRPr="00070C6C" w:rsidRDefault="00C2708E" w:rsidP="00C2708E">
            <w:pPr>
              <w:pStyle w:val="ListParagraph"/>
              <w:spacing w:after="0" w:line="276" w:lineRule="auto"/>
              <w:ind w:left="0"/>
              <w:jc w:val="both"/>
              <w:rPr>
                <w:rFonts w:ascii="Sylfaen" w:hAnsi="Sylfaen"/>
                <w:sz w:val="20"/>
                <w:szCs w:val="20"/>
                <w:lang w:val="ka-GE"/>
              </w:rPr>
            </w:pPr>
            <w:r w:rsidRPr="00070C6C">
              <w:rPr>
                <w:rFonts w:ascii="Sylfaen" w:hAnsi="Sylfaen"/>
                <w:sz w:val="20"/>
                <w:szCs w:val="20"/>
                <w:lang w:val="ka-GE"/>
              </w:rPr>
              <w:t xml:space="preserve">ფინანსური სტრუქტურის ძირითადი თავისებურებანი. საოპერაციო დანახარჯები. </w:t>
            </w:r>
            <w:r w:rsidRPr="00070C6C">
              <w:rPr>
                <w:rFonts w:ascii="Sylfaen" w:hAnsi="Sylfaen"/>
                <w:sz w:val="20"/>
                <w:szCs w:val="20"/>
                <w:lang w:val="ka-GE"/>
              </w:rPr>
              <w:lastRenderedPageBreak/>
              <w:t>ინფორმაციის ასიმეტრიულობა: მცდარი არჩევანი და მორალური რისკი. ფინანსური კრიზისები და ეკონომიკური ზრდა.</w:t>
            </w:r>
            <w:r w:rsidR="00643768">
              <w:rPr>
                <w:rFonts w:ascii="Sylfaen" w:hAnsi="Sylfaen"/>
                <w:sz w:val="20"/>
                <w:szCs w:val="20"/>
                <w:lang w:val="ka-GE"/>
              </w:rPr>
              <w:t xml:space="preserve"> </w:t>
            </w:r>
            <w:r w:rsidR="00643768" w:rsidRPr="001675FA">
              <w:rPr>
                <w:rFonts w:ascii="Sylfaen" w:hAnsi="Sylfaen"/>
                <w:sz w:val="20"/>
                <w:szCs w:val="20"/>
                <w:lang w:val="ka-GE"/>
              </w:rPr>
              <w:t>(</w:t>
            </w:r>
            <w:r w:rsidR="00643768" w:rsidRPr="001675FA">
              <w:rPr>
                <w:rFonts w:ascii="Sylfaen" w:hAnsi="Sylfaen" w:cs="Sylfaen"/>
                <w:sz w:val="20"/>
                <w:szCs w:val="20"/>
                <w:lang w:val="ka-GE"/>
              </w:rPr>
              <w:t>ჩუთლაშვილი ა., ბარბაქაძე ხ. -</w:t>
            </w:r>
            <w:r w:rsidR="00643768" w:rsidRPr="001675FA">
              <w:rPr>
                <w:rFonts w:ascii="Sylfaen" w:hAnsi="Sylfaen" w:cs="Sylfaen"/>
                <w:b/>
                <w:sz w:val="20"/>
                <w:szCs w:val="20"/>
                <w:lang w:val="ka-GE"/>
              </w:rPr>
              <w:t xml:space="preserve"> </w:t>
            </w:r>
            <w:r w:rsidR="00643768" w:rsidRPr="001675FA">
              <w:rPr>
                <w:rFonts w:ascii="Sylfaen" w:hAnsi="Sylfaen" w:cs="Sylfaen"/>
                <w:sz w:val="20"/>
                <w:szCs w:val="20"/>
                <w:lang w:val="ka-GE"/>
              </w:rPr>
              <w:t xml:space="preserve">ფინანსური ინსტიტუტები და ბაზრები, ლექციების კურსი, თემა </w:t>
            </w:r>
            <w:r w:rsidR="00643768">
              <w:rPr>
                <w:rFonts w:ascii="Sylfaen" w:hAnsi="Sylfaen" w:cs="Sylfaen"/>
                <w:sz w:val="20"/>
                <w:szCs w:val="20"/>
                <w:lang w:val="ka-GE"/>
              </w:rPr>
              <w:t>7</w:t>
            </w:r>
            <w:r w:rsidR="00643768" w:rsidRPr="001675FA">
              <w:rPr>
                <w:rFonts w:ascii="Sylfaen" w:hAnsi="Sylfaen" w:cs="Sylfaen"/>
                <w:sz w:val="20"/>
                <w:szCs w:val="20"/>
                <w:lang w:val="ka-GE"/>
              </w:rPr>
              <w:t xml:space="preserve">, გვ. </w:t>
            </w:r>
            <w:r w:rsidR="00643768">
              <w:rPr>
                <w:rFonts w:ascii="Sylfaen" w:hAnsi="Sylfaen" w:cs="Sylfaen"/>
                <w:sz w:val="20"/>
                <w:szCs w:val="20"/>
                <w:lang w:val="ka-GE"/>
              </w:rPr>
              <w:t>128</w:t>
            </w:r>
            <w:r w:rsidR="00643768" w:rsidRPr="001675FA">
              <w:rPr>
                <w:rFonts w:ascii="Sylfaen" w:hAnsi="Sylfaen" w:cs="Sylfaen"/>
                <w:sz w:val="20"/>
                <w:szCs w:val="20"/>
                <w:lang w:val="ka-GE"/>
              </w:rPr>
              <w:t xml:space="preserve"> – </w:t>
            </w:r>
            <w:r w:rsidR="00643768">
              <w:rPr>
                <w:rFonts w:ascii="Sylfaen" w:hAnsi="Sylfaen" w:cs="Sylfaen"/>
                <w:sz w:val="20"/>
                <w:szCs w:val="20"/>
                <w:lang w:val="ka-GE"/>
              </w:rPr>
              <w:t>143</w:t>
            </w:r>
            <w:r w:rsidR="00643768" w:rsidRPr="001675FA">
              <w:rPr>
                <w:rFonts w:ascii="Sylfaen" w:hAnsi="Sylfaen" w:cs="Sylfaen"/>
                <w:sz w:val="20"/>
                <w:szCs w:val="20"/>
                <w:lang w:val="ka-GE"/>
              </w:rPr>
              <w:t>)</w:t>
            </w:r>
          </w:p>
          <w:p w14:paraId="3C7FDD3F" w14:textId="77777777" w:rsidR="00C2708E" w:rsidRPr="00070C6C" w:rsidRDefault="00AE41C2" w:rsidP="00C2708E">
            <w:pPr>
              <w:spacing w:line="276" w:lineRule="auto"/>
              <w:jc w:val="both"/>
              <w:rPr>
                <w:rFonts w:ascii="Sylfaen" w:hAnsi="Sylfaen"/>
                <w:b/>
                <w:sz w:val="20"/>
                <w:szCs w:val="20"/>
                <w:lang w:val="ka-GE"/>
              </w:rPr>
            </w:pPr>
            <w:r w:rsidRPr="00070C6C">
              <w:rPr>
                <w:rFonts w:ascii="Sylfaen" w:hAnsi="Sylfaen"/>
                <w:b/>
                <w:color w:val="000000" w:themeColor="text1"/>
                <w:sz w:val="20"/>
                <w:szCs w:val="20"/>
                <w:lang w:val="ka-GE"/>
              </w:rPr>
              <w:t>პრაქტიკული მეცადინეობა</w:t>
            </w:r>
            <w:r w:rsidR="006C46C5">
              <w:rPr>
                <w:rFonts w:ascii="Sylfaen" w:hAnsi="Sylfaen"/>
                <w:b/>
                <w:color w:val="000000" w:themeColor="text1"/>
                <w:sz w:val="20"/>
                <w:szCs w:val="20"/>
                <w:lang w:val="ka-GE"/>
              </w:rPr>
              <w:t xml:space="preserve"> 2სთ</w:t>
            </w:r>
            <w:r w:rsidR="009A1F5E" w:rsidRPr="00070C6C">
              <w:rPr>
                <w:rFonts w:ascii="Sylfaen" w:hAnsi="Sylfaen"/>
                <w:b/>
                <w:color w:val="000000" w:themeColor="text1"/>
                <w:sz w:val="20"/>
                <w:szCs w:val="20"/>
                <w:lang w:val="ka-GE"/>
              </w:rPr>
              <w:t xml:space="preserve">: </w:t>
            </w:r>
            <w:r w:rsidR="00C2708E" w:rsidRPr="00070C6C">
              <w:rPr>
                <w:rFonts w:ascii="Sylfaen" w:hAnsi="Sylfaen"/>
                <w:sz w:val="20"/>
                <w:szCs w:val="20"/>
                <w:lang w:val="ka-GE"/>
              </w:rPr>
              <w:t>მონეტარული პოლიტიკის ინსტრუმენტები.</w:t>
            </w:r>
            <w:r w:rsidR="00304B87" w:rsidRPr="00070C6C">
              <w:rPr>
                <w:rFonts w:ascii="Sylfaen" w:hAnsi="Sylfaen"/>
                <w:sz w:val="20"/>
                <w:szCs w:val="20"/>
                <w:lang w:val="ka-GE"/>
              </w:rPr>
              <w:t xml:space="preserve"> </w:t>
            </w:r>
            <w:r w:rsidR="00C2708E" w:rsidRPr="00070C6C">
              <w:rPr>
                <w:rFonts w:ascii="Sylfaen" w:hAnsi="Sylfaen"/>
                <w:sz w:val="20"/>
                <w:szCs w:val="20"/>
                <w:lang w:val="ka-GE"/>
              </w:rPr>
              <w:t>მონეტარული პოლიტიკა და ინფლაცია.</w:t>
            </w:r>
          </w:p>
          <w:p w14:paraId="10577C6D" w14:textId="77777777" w:rsidR="00AE41C2" w:rsidRPr="00070C6C" w:rsidRDefault="00AE41C2" w:rsidP="00C2708E">
            <w:pPr>
              <w:spacing w:line="276" w:lineRule="auto"/>
              <w:jc w:val="both"/>
              <w:rPr>
                <w:rFonts w:ascii="Sylfaen" w:hAnsi="Sylfaen"/>
                <w:b/>
                <w:sz w:val="20"/>
                <w:szCs w:val="20"/>
                <w:lang w:val="ka-GE"/>
              </w:rPr>
            </w:pPr>
            <w:r w:rsidRPr="00070C6C">
              <w:rPr>
                <w:rFonts w:ascii="Sylfaen" w:hAnsi="Sylfaen"/>
                <w:b/>
                <w:color w:val="000000" w:themeColor="text1"/>
                <w:sz w:val="20"/>
                <w:szCs w:val="20"/>
                <w:lang w:val="ka-GE"/>
              </w:rPr>
              <w:t>შეფასება:</w:t>
            </w:r>
            <w:r w:rsidR="00420328" w:rsidRPr="00070C6C">
              <w:rPr>
                <w:rFonts w:ascii="Sylfaen" w:hAnsi="Sylfaen"/>
                <w:b/>
                <w:color w:val="000000" w:themeColor="text1"/>
                <w:sz w:val="20"/>
                <w:szCs w:val="20"/>
              </w:rPr>
              <w:t xml:space="preserve"> 2</w:t>
            </w:r>
            <w:r w:rsidRPr="00070C6C">
              <w:rPr>
                <w:rFonts w:ascii="Sylfaen" w:hAnsi="Sylfaen"/>
                <w:b/>
                <w:color w:val="000000" w:themeColor="text1"/>
                <w:sz w:val="20"/>
                <w:szCs w:val="20"/>
                <w:lang w:val="ka-GE"/>
              </w:rPr>
              <w:t xml:space="preserve">  </w:t>
            </w:r>
          </w:p>
        </w:tc>
      </w:tr>
      <w:tr w:rsidR="00815527" w:rsidRPr="00070C6C" w14:paraId="50DBBB09" w14:textId="77777777" w:rsidTr="00CE78C4">
        <w:tc>
          <w:tcPr>
            <w:tcW w:w="2639" w:type="dxa"/>
            <w:tcBorders>
              <w:left w:val="single" w:sz="4" w:space="0" w:color="auto"/>
              <w:right w:val="single" w:sz="4" w:space="0" w:color="auto"/>
            </w:tcBorders>
            <w:vAlign w:val="center"/>
          </w:tcPr>
          <w:p w14:paraId="34E337EB" w14:textId="77777777" w:rsidR="00AE41C2" w:rsidRPr="00070C6C" w:rsidRDefault="00CE78C4" w:rsidP="00D03DBF">
            <w:pPr>
              <w:spacing w:after="0" w:line="360" w:lineRule="auto"/>
              <w:rPr>
                <w:rFonts w:ascii="Sylfaen" w:hAnsi="Sylfaen"/>
                <w:b/>
                <w:color w:val="000000" w:themeColor="text1"/>
                <w:sz w:val="20"/>
                <w:szCs w:val="20"/>
              </w:rPr>
            </w:pPr>
            <w:r w:rsidRPr="00070C6C">
              <w:rPr>
                <w:rFonts w:ascii="Sylfaen" w:hAnsi="Sylfaen"/>
                <w:b/>
                <w:color w:val="000000" w:themeColor="text1"/>
                <w:sz w:val="20"/>
                <w:szCs w:val="20"/>
                <w:lang w:val="ka-GE"/>
              </w:rPr>
              <w:lastRenderedPageBreak/>
              <w:t>10</w:t>
            </w:r>
            <w:r w:rsidRPr="00070C6C">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0BE4FF2D" w14:textId="77777777" w:rsidR="009A1F5E" w:rsidRPr="00070C6C" w:rsidRDefault="00CE78C4" w:rsidP="009A1F5E">
            <w:pPr>
              <w:spacing w:line="276" w:lineRule="auto"/>
              <w:jc w:val="both"/>
              <w:rPr>
                <w:rFonts w:ascii="Sylfaen" w:hAnsi="Sylfaen"/>
                <w:b/>
                <w:sz w:val="20"/>
                <w:szCs w:val="20"/>
                <w:lang w:val="ka-GE"/>
              </w:rPr>
            </w:pPr>
            <w:r w:rsidRPr="00070C6C">
              <w:rPr>
                <w:rFonts w:ascii="Sylfaen" w:hAnsi="Sylfaen"/>
                <w:b/>
                <w:color w:val="000000" w:themeColor="text1"/>
                <w:sz w:val="20"/>
                <w:szCs w:val="20"/>
                <w:lang w:val="ka-GE"/>
              </w:rPr>
              <w:t>ლექცია</w:t>
            </w:r>
            <w:r w:rsidR="006C46C5">
              <w:rPr>
                <w:rFonts w:ascii="Sylfaen" w:hAnsi="Sylfaen"/>
                <w:b/>
                <w:color w:val="000000" w:themeColor="text1"/>
                <w:sz w:val="20"/>
                <w:szCs w:val="20"/>
                <w:lang w:val="ka-GE"/>
              </w:rPr>
              <w:t xml:space="preserve"> 2სთ</w:t>
            </w:r>
            <w:r w:rsidR="009A1F5E" w:rsidRPr="00070C6C">
              <w:rPr>
                <w:rFonts w:ascii="Sylfaen" w:hAnsi="Sylfaen"/>
                <w:b/>
                <w:color w:val="000000" w:themeColor="text1"/>
                <w:sz w:val="20"/>
                <w:szCs w:val="20"/>
                <w:lang w:val="ka-GE"/>
              </w:rPr>
              <w:t xml:space="preserve">: </w:t>
            </w:r>
            <w:r w:rsidR="009A1F5E" w:rsidRPr="00070C6C">
              <w:rPr>
                <w:rFonts w:ascii="Sylfaen" w:hAnsi="Sylfaen"/>
                <w:b/>
                <w:sz w:val="20"/>
                <w:szCs w:val="20"/>
                <w:lang w:val="ka-GE"/>
              </w:rPr>
              <w:t xml:space="preserve">საბანკო საქმე და ფინანსური მენეჯმენტი  </w:t>
            </w:r>
          </w:p>
          <w:p w14:paraId="6B1E1BCA" w14:textId="77777777" w:rsidR="009A1F5E" w:rsidRPr="00070C6C" w:rsidRDefault="009A1F5E" w:rsidP="009A1F5E">
            <w:pPr>
              <w:pStyle w:val="ListParagraph"/>
              <w:spacing w:after="0" w:line="276" w:lineRule="auto"/>
              <w:ind w:left="0"/>
              <w:jc w:val="both"/>
              <w:rPr>
                <w:rFonts w:ascii="Sylfaen" w:hAnsi="Sylfaen"/>
                <w:sz w:val="20"/>
                <w:szCs w:val="20"/>
                <w:lang w:val="ka-GE"/>
              </w:rPr>
            </w:pPr>
            <w:r w:rsidRPr="00070C6C">
              <w:rPr>
                <w:rFonts w:ascii="Sylfaen" w:hAnsi="Sylfaen"/>
                <w:sz w:val="20"/>
                <w:szCs w:val="20"/>
                <w:lang w:val="ka-GE"/>
              </w:rPr>
              <w:t>ცენტრალური ბანკის სტრუქტურა და საქმიანობის ძირითადი პრინციპები.</w:t>
            </w:r>
          </w:p>
          <w:p w14:paraId="7D1D084B" w14:textId="68EB41F4" w:rsidR="009A1F5E" w:rsidRPr="00070C6C" w:rsidRDefault="009A1F5E" w:rsidP="009A1F5E">
            <w:pPr>
              <w:pStyle w:val="ListParagraph"/>
              <w:spacing w:after="0" w:line="276" w:lineRule="auto"/>
              <w:ind w:left="0"/>
              <w:jc w:val="both"/>
              <w:rPr>
                <w:rFonts w:ascii="Sylfaen" w:hAnsi="Sylfaen"/>
                <w:sz w:val="20"/>
                <w:szCs w:val="20"/>
                <w:lang w:val="ka-GE"/>
              </w:rPr>
            </w:pPr>
            <w:r w:rsidRPr="00070C6C">
              <w:rPr>
                <w:rFonts w:ascii="Sylfaen" w:hAnsi="Sylfaen"/>
                <w:sz w:val="20"/>
                <w:szCs w:val="20"/>
                <w:lang w:val="ka-GE"/>
              </w:rPr>
              <w:t>კომერციული ბანკების რესურსების სტრუქტურა, მათი ოპერაციების ძირითადი სახეები.</w:t>
            </w:r>
            <w:r w:rsidR="00643768">
              <w:rPr>
                <w:rFonts w:ascii="Sylfaen" w:hAnsi="Sylfaen"/>
                <w:sz w:val="20"/>
                <w:szCs w:val="20"/>
                <w:lang w:val="ka-GE"/>
              </w:rPr>
              <w:t xml:space="preserve"> </w:t>
            </w:r>
            <w:r w:rsidR="00643768" w:rsidRPr="001675FA">
              <w:rPr>
                <w:rFonts w:ascii="Sylfaen" w:hAnsi="Sylfaen"/>
                <w:sz w:val="20"/>
                <w:szCs w:val="20"/>
                <w:lang w:val="ka-GE"/>
              </w:rPr>
              <w:t>(</w:t>
            </w:r>
            <w:r w:rsidR="00643768" w:rsidRPr="001675FA">
              <w:rPr>
                <w:rFonts w:ascii="Sylfaen" w:hAnsi="Sylfaen" w:cs="Sylfaen"/>
                <w:sz w:val="20"/>
                <w:szCs w:val="20"/>
                <w:lang w:val="ka-GE"/>
              </w:rPr>
              <w:t>ჩუთლაშვილი ა., ბარბაქაძე ხ. -</w:t>
            </w:r>
            <w:r w:rsidR="00643768" w:rsidRPr="001675FA">
              <w:rPr>
                <w:rFonts w:ascii="Sylfaen" w:hAnsi="Sylfaen" w:cs="Sylfaen"/>
                <w:b/>
                <w:sz w:val="20"/>
                <w:szCs w:val="20"/>
                <w:lang w:val="ka-GE"/>
              </w:rPr>
              <w:t xml:space="preserve"> </w:t>
            </w:r>
            <w:r w:rsidR="00643768" w:rsidRPr="001675FA">
              <w:rPr>
                <w:rFonts w:ascii="Sylfaen" w:hAnsi="Sylfaen" w:cs="Sylfaen"/>
                <w:sz w:val="20"/>
                <w:szCs w:val="20"/>
                <w:lang w:val="ka-GE"/>
              </w:rPr>
              <w:t xml:space="preserve">ფინანსური ინსტიტუტები და ბაზრები, ლექციების კურსი, თემა </w:t>
            </w:r>
            <w:r w:rsidR="00643768">
              <w:rPr>
                <w:rFonts w:ascii="Sylfaen" w:hAnsi="Sylfaen" w:cs="Sylfaen"/>
                <w:sz w:val="20"/>
                <w:szCs w:val="20"/>
                <w:lang w:val="ka-GE"/>
              </w:rPr>
              <w:t>8</w:t>
            </w:r>
            <w:r w:rsidR="00643768" w:rsidRPr="001675FA">
              <w:rPr>
                <w:rFonts w:ascii="Sylfaen" w:hAnsi="Sylfaen" w:cs="Sylfaen"/>
                <w:sz w:val="20"/>
                <w:szCs w:val="20"/>
                <w:lang w:val="ka-GE"/>
              </w:rPr>
              <w:t>, გვ.</w:t>
            </w:r>
            <w:r w:rsidR="00643768">
              <w:rPr>
                <w:rFonts w:ascii="Sylfaen" w:hAnsi="Sylfaen" w:cs="Sylfaen"/>
                <w:sz w:val="20"/>
                <w:szCs w:val="20"/>
                <w:lang w:val="ka-GE"/>
              </w:rPr>
              <w:t xml:space="preserve"> 144</w:t>
            </w:r>
            <w:r w:rsidR="00643768" w:rsidRPr="001675FA">
              <w:rPr>
                <w:rFonts w:ascii="Sylfaen" w:hAnsi="Sylfaen" w:cs="Sylfaen"/>
                <w:sz w:val="20"/>
                <w:szCs w:val="20"/>
                <w:lang w:val="ka-GE"/>
              </w:rPr>
              <w:t xml:space="preserve"> – </w:t>
            </w:r>
            <w:r w:rsidR="00643768">
              <w:rPr>
                <w:rFonts w:ascii="Sylfaen" w:hAnsi="Sylfaen" w:cs="Sylfaen"/>
                <w:sz w:val="20"/>
                <w:szCs w:val="20"/>
                <w:lang w:val="ka-GE"/>
              </w:rPr>
              <w:t>156</w:t>
            </w:r>
            <w:r w:rsidR="00643768" w:rsidRPr="001675FA">
              <w:rPr>
                <w:rFonts w:ascii="Sylfaen" w:hAnsi="Sylfaen" w:cs="Sylfaen"/>
                <w:sz w:val="20"/>
                <w:szCs w:val="20"/>
                <w:lang w:val="ka-GE"/>
              </w:rPr>
              <w:t>)</w:t>
            </w:r>
          </w:p>
          <w:p w14:paraId="69C95A73" w14:textId="77777777" w:rsidR="00643768" w:rsidRDefault="00CE78C4" w:rsidP="00643768">
            <w:pPr>
              <w:pStyle w:val="ListParagraph"/>
              <w:spacing w:after="0" w:line="276" w:lineRule="auto"/>
              <w:ind w:left="0"/>
              <w:jc w:val="both"/>
              <w:rPr>
                <w:rFonts w:ascii="Sylfaen" w:hAnsi="Sylfaen"/>
                <w:sz w:val="20"/>
                <w:szCs w:val="20"/>
                <w:lang w:val="ka-GE"/>
              </w:rPr>
            </w:pPr>
            <w:r w:rsidRPr="00070C6C">
              <w:rPr>
                <w:rFonts w:ascii="Sylfaen" w:hAnsi="Sylfaen"/>
                <w:b/>
                <w:color w:val="000000" w:themeColor="text1"/>
                <w:sz w:val="20"/>
                <w:szCs w:val="20"/>
                <w:lang w:val="ka-GE"/>
              </w:rPr>
              <w:t>პრაქტიკული მეცადინეობა</w:t>
            </w:r>
            <w:r w:rsidR="006C46C5">
              <w:rPr>
                <w:rFonts w:ascii="Sylfaen" w:hAnsi="Sylfaen"/>
                <w:b/>
                <w:color w:val="000000" w:themeColor="text1"/>
                <w:sz w:val="20"/>
                <w:szCs w:val="20"/>
                <w:lang w:val="ka-GE"/>
              </w:rPr>
              <w:t xml:space="preserve"> 2სთ</w:t>
            </w:r>
            <w:r w:rsidR="009A1F5E" w:rsidRPr="00070C6C">
              <w:rPr>
                <w:rFonts w:ascii="Sylfaen" w:hAnsi="Sylfaen"/>
                <w:b/>
                <w:color w:val="000000" w:themeColor="text1"/>
                <w:sz w:val="20"/>
                <w:szCs w:val="20"/>
                <w:lang w:val="ka-GE"/>
              </w:rPr>
              <w:t xml:space="preserve">: </w:t>
            </w:r>
            <w:r w:rsidR="009A1F5E" w:rsidRPr="00070C6C">
              <w:rPr>
                <w:rFonts w:ascii="Sylfaen" w:hAnsi="Sylfaen"/>
                <w:sz w:val="20"/>
                <w:szCs w:val="20"/>
                <w:lang w:val="ka-GE"/>
              </w:rPr>
              <w:t>ფინანსური სტრუქტურის ძირითადი თავისებურებანი. საოპერაციო დანახარჯები. ინფორმაციის ასიმეტრიულობა: მცდარი არჩევანი და მორალური რისკი.</w:t>
            </w:r>
            <w:r w:rsidR="00643768">
              <w:rPr>
                <w:rFonts w:ascii="Sylfaen" w:hAnsi="Sylfaen"/>
                <w:sz w:val="20"/>
                <w:szCs w:val="20"/>
                <w:lang w:val="ka-GE"/>
              </w:rPr>
              <w:t xml:space="preserve"> </w:t>
            </w:r>
          </w:p>
          <w:p w14:paraId="2EAD7E87" w14:textId="68C507CE" w:rsidR="00AE41C2" w:rsidRPr="00070C6C" w:rsidRDefault="00CE78C4" w:rsidP="00643768">
            <w:pPr>
              <w:pStyle w:val="ListParagraph"/>
              <w:spacing w:after="0" w:line="276" w:lineRule="auto"/>
              <w:ind w:left="0"/>
              <w:jc w:val="both"/>
              <w:rPr>
                <w:rFonts w:ascii="Sylfaen" w:hAnsi="Sylfaen"/>
                <w:b/>
                <w:color w:val="000000" w:themeColor="text1"/>
                <w:sz w:val="20"/>
                <w:szCs w:val="20"/>
                <w:lang w:val="ka-GE"/>
              </w:rPr>
            </w:pPr>
            <w:r w:rsidRPr="00070C6C">
              <w:rPr>
                <w:rFonts w:ascii="Sylfaen" w:hAnsi="Sylfaen"/>
                <w:b/>
                <w:color w:val="000000" w:themeColor="text1"/>
                <w:sz w:val="20"/>
                <w:szCs w:val="20"/>
                <w:lang w:val="ka-GE"/>
              </w:rPr>
              <w:t>შეფასება:</w:t>
            </w:r>
            <w:r w:rsidR="00420328" w:rsidRPr="00070C6C">
              <w:rPr>
                <w:rFonts w:ascii="Sylfaen" w:hAnsi="Sylfaen"/>
                <w:b/>
                <w:color w:val="000000" w:themeColor="text1"/>
                <w:sz w:val="20"/>
                <w:szCs w:val="20"/>
              </w:rPr>
              <w:t xml:space="preserve"> 2</w:t>
            </w:r>
            <w:r w:rsidRPr="00070C6C">
              <w:rPr>
                <w:rFonts w:ascii="Sylfaen" w:hAnsi="Sylfaen"/>
                <w:b/>
                <w:color w:val="000000" w:themeColor="text1"/>
                <w:sz w:val="20"/>
                <w:szCs w:val="20"/>
                <w:lang w:val="ka-GE"/>
              </w:rPr>
              <w:t xml:space="preserve">  </w:t>
            </w:r>
          </w:p>
        </w:tc>
      </w:tr>
      <w:tr w:rsidR="00815527" w:rsidRPr="00070C6C" w14:paraId="2D1A06AC" w14:textId="77777777" w:rsidTr="00CE78C4">
        <w:trPr>
          <w:trHeight w:val="2292"/>
        </w:trPr>
        <w:tc>
          <w:tcPr>
            <w:tcW w:w="2639" w:type="dxa"/>
            <w:tcBorders>
              <w:left w:val="single" w:sz="4" w:space="0" w:color="auto"/>
              <w:right w:val="single" w:sz="4" w:space="0" w:color="auto"/>
            </w:tcBorders>
            <w:vAlign w:val="center"/>
          </w:tcPr>
          <w:p w14:paraId="18A338BD" w14:textId="77777777" w:rsidR="00AE41C2" w:rsidRPr="00070C6C" w:rsidRDefault="00CE78C4" w:rsidP="00D03DBF">
            <w:pPr>
              <w:spacing w:after="0" w:line="360" w:lineRule="auto"/>
              <w:rPr>
                <w:rFonts w:ascii="Sylfaen" w:hAnsi="Sylfaen"/>
                <w:b/>
                <w:color w:val="000000" w:themeColor="text1"/>
                <w:sz w:val="20"/>
                <w:szCs w:val="20"/>
              </w:rPr>
            </w:pPr>
            <w:r w:rsidRPr="00070C6C">
              <w:rPr>
                <w:rFonts w:ascii="Sylfaen" w:hAnsi="Sylfaen"/>
                <w:b/>
                <w:color w:val="000000" w:themeColor="text1"/>
                <w:sz w:val="20"/>
                <w:szCs w:val="20"/>
                <w:lang w:val="de-DE"/>
              </w:rPr>
              <w:t>1</w:t>
            </w:r>
            <w:r w:rsidRPr="00070C6C">
              <w:rPr>
                <w:rFonts w:ascii="Sylfaen" w:hAnsi="Sylfaen"/>
                <w:b/>
                <w:color w:val="000000" w:themeColor="text1"/>
                <w:sz w:val="20"/>
                <w:szCs w:val="20"/>
                <w:lang w:val="ka-GE"/>
              </w:rPr>
              <w:t>1</w:t>
            </w:r>
            <w:r w:rsidRPr="00070C6C">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48C476C9" w14:textId="77777777" w:rsidR="003205D7" w:rsidRPr="00070C6C" w:rsidRDefault="00CE78C4" w:rsidP="003205D7">
            <w:pPr>
              <w:spacing w:line="276" w:lineRule="auto"/>
              <w:jc w:val="both"/>
              <w:rPr>
                <w:rFonts w:ascii="Sylfaen" w:hAnsi="Sylfaen"/>
                <w:b/>
                <w:sz w:val="20"/>
                <w:szCs w:val="20"/>
                <w:lang w:val="ka-GE"/>
              </w:rPr>
            </w:pPr>
            <w:r w:rsidRPr="00070C6C">
              <w:rPr>
                <w:rFonts w:ascii="Sylfaen" w:hAnsi="Sylfaen"/>
                <w:b/>
                <w:color w:val="000000" w:themeColor="text1"/>
                <w:sz w:val="20"/>
                <w:szCs w:val="20"/>
                <w:lang w:val="ka-GE"/>
              </w:rPr>
              <w:t>ლექცია</w:t>
            </w:r>
            <w:r w:rsidR="006C46C5">
              <w:rPr>
                <w:rFonts w:ascii="Sylfaen" w:hAnsi="Sylfaen"/>
                <w:b/>
                <w:color w:val="000000" w:themeColor="text1"/>
                <w:sz w:val="20"/>
                <w:szCs w:val="20"/>
                <w:lang w:val="ka-GE"/>
              </w:rPr>
              <w:t xml:space="preserve"> 2სთ</w:t>
            </w:r>
            <w:r w:rsidR="003205D7" w:rsidRPr="00070C6C">
              <w:rPr>
                <w:rFonts w:ascii="Sylfaen" w:hAnsi="Sylfaen"/>
                <w:b/>
                <w:color w:val="000000" w:themeColor="text1"/>
                <w:sz w:val="20"/>
                <w:szCs w:val="20"/>
                <w:lang w:val="ka-GE"/>
              </w:rPr>
              <w:t>:</w:t>
            </w:r>
            <w:r w:rsidR="00CE32E1" w:rsidRPr="00070C6C">
              <w:rPr>
                <w:rFonts w:ascii="Sylfaen" w:hAnsi="Sylfaen"/>
                <w:b/>
                <w:color w:val="000000" w:themeColor="text1"/>
                <w:sz w:val="20"/>
                <w:szCs w:val="20"/>
                <w:lang w:val="ka-GE"/>
              </w:rPr>
              <w:t xml:space="preserve"> </w:t>
            </w:r>
            <w:r w:rsidR="003205D7" w:rsidRPr="00070C6C">
              <w:rPr>
                <w:rFonts w:ascii="Sylfaen" w:hAnsi="Sylfaen"/>
                <w:b/>
                <w:sz w:val="20"/>
                <w:szCs w:val="20"/>
                <w:lang w:val="ka-GE"/>
              </w:rPr>
              <w:t xml:space="preserve">საბანკო საქმე და ფინანსური მენეჯმენტი </w:t>
            </w:r>
          </w:p>
          <w:p w14:paraId="340DEBD7" w14:textId="4EFC244A" w:rsidR="003205D7" w:rsidRPr="00070C6C" w:rsidRDefault="003205D7" w:rsidP="003205D7">
            <w:pPr>
              <w:pStyle w:val="ListParagraph"/>
              <w:spacing w:after="0" w:line="276" w:lineRule="auto"/>
              <w:ind w:left="0"/>
              <w:jc w:val="both"/>
              <w:rPr>
                <w:rFonts w:ascii="Sylfaen" w:hAnsi="Sylfaen"/>
                <w:sz w:val="20"/>
                <w:szCs w:val="20"/>
                <w:lang w:val="ka-GE"/>
              </w:rPr>
            </w:pPr>
            <w:r w:rsidRPr="00070C6C">
              <w:rPr>
                <w:rFonts w:ascii="Sylfaen" w:hAnsi="Sylfaen"/>
                <w:sz w:val="20"/>
                <w:szCs w:val="20"/>
                <w:lang w:val="ka-GE"/>
              </w:rPr>
              <w:t>საბანკო მენეჯმენტის ზოგადი პრინციპები. საბანკო რისკების ძირითადი სახეები და მართვა. საბანკო სისტემის განვითარების ძირითადი ასპექტები.</w:t>
            </w:r>
            <w:r w:rsidR="00643768">
              <w:rPr>
                <w:rFonts w:ascii="Sylfaen" w:hAnsi="Sylfaen"/>
                <w:sz w:val="20"/>
                <w:szCs w:val="20"/>
                <w:lang w:val="ka-GE"/>
              </w:rPr>
              <w:t xml:space="preserve"> </w:t>
            </w:r>
            <w:r w:rsidR="00643768" w:rsidRPr="001675FA">
              <w:rPr>
                <w:rFonts w:ascii="Sylfaen" w:hAnsi="Sylfaen"/>
                <w:sz w:val="20"/>
                <w:szCs w:val="20"/>
                <w:lang w:val="ka-GE"/>
              </w:rPr>
              <w:t>(</w:t>
            </w:r>
            <w:r w:rsidR="00643768" w:rsidRPr="001675FA">
              <w:rPr>
                <w:rFonts w:ascii="Sylfaen" w:hAnsi="Sylfaen" w:cs="Sylfaen"/>
                <w:sz w:val="20"/>
                <w:szCs w:val="20"/>
                <w:lang w:val="ka-GE"/>
              </w:rPr>
              <w:t>ჩუთლაშვილი ა., ბარბაქაძე ხ. -</w:t>
            </w:r>
            <w:r w:rsidR="00643768" w:rsidRPr="001675FA">
              <w:rPr>
                <w:rFonts w:ascii="Sylfaen" w:hAnsi="Sylfaen" w:cs="Sylfaen"/>
                <w:b/>
                <w:sz w:val="20"/>
                <w:szCs w:val="20"/>
                <w:lang w:val="ka-GE"/>
              </w:rPr>
              <w:t xml:space="preserve"> </w:t>
            </w:r>
            <w:r w:rsidR="00643768" w:rsidRPr="001675FA">
              <w:rPr>
                <w:rFonts w:ascii="Sylfaen" w:hAnsi="Sylfaen" w:cs="Sylfaen"/>
                <w:sz w:val="20"/>
                <w:szCs w:val="20"/>
                <w:lang w:val="ka-GE"/>
              </w:rPr>
              <w:t xml:space="preserve">ფინანსური ინსტიტუტები და ბაზრები, ლექციების კურსი, თემა </w:t>
            </w:r>
            <w:r w:rsidR="00643768">
              <w:rPr>
                <w:rFonts w:ascii="Sylfaen" w:hAnsi="Sylfaen" w:cs="Sylfaen"/>
                <w:sz w:val="20"/>
                <w:szCs w:val="20"/>
                <w:lang w:val="ka-GE"/>
              </w:rPr>
              <w:t>8</w:t>
            </w:r>
            <w:r w:rsidR="00643768" w:rsidRPr="001675FA">
              <w:rPr>
                <w:rFonts w:ascii="Sylfaen" w:hAnsi="Sylfaen" w:cs="Sylfaen"/>
                <w:sz w:val="20"/>
                <w:szCs w:val="20"/>
                <w:lang w:val="ka-GE"/>
              </w:rPr>
              <w:t xml:space="preserve">, გვ. </w:t>
            </w:r>
            <w:r w:rsidR="00643768">
              <w:rPr>
                <w:rFonts w:ascii="Sylfaen" w:hAnsi="Sylfaen" w:cs="Sylfaen"/>
                <w:sz w:val="20"/>
                <w:szCs w:val="20"/>
                <w:lang w:val="ka-GE"/>
              </w:rPr>
              <w:t>157</w:t>
            </w:r>
            <w:r w:rsidR="00643768" w:rsidRPr="001675FA">
              <w:rPr>
                <w:rFonts w:ascii="Sylfaen" w:hAnsi="Sylfaen" w:cs="Sylfaen"/>
                <w:sz w:val="20"/>
                <w:szCs w:val="20"/>
                <w:lang w:val="ka-GE"/>
              </w:rPr>
              <w:t xml:space="preserve"> – </w:t>
            </w:r>
            <w:r w:rsidR="00643768">
              <w:rPr>
                <w:rFonts w:ascii="Sylfaen" w:hAnsi="Sylfaen" w:cs="Sylfaen"/>
                <w:sz w:val="20"/>
                <w:szCs w:val="20"/>
                <w:lang w:val="ka-GE"/>
              </w:rPr>
              <w:t>180</w:t>
            </w:r>
            <w:r w:rsidR="00643768" w:rsidRPr="001675FA">
              <w:rPr>
                <w:rFonts w:ascii="Sylfaen" w:hAnsi="Sylfaen" w:cs="Sylfaen"/>
                <w:sz w:val="20"/>
                <w:szCs w:val="20"/>
                <w:lang w:val="ka-GE"/>
              </w:rPr>
              <w:t>)</w:t>
            </w:r>
          </w:p>
          <w:p w14:paraId="151D6363" w14:textId="77777777" w:rsidR="00CE78C4" w:rsidRPr="00070C6C" w:rsidRDefault="00CE78C4" w:rsidP="003205D7">
            <w:pPr>
              <w:spacing w:after="0" w:line="276" w:lineRule="auto"/>
              <w:jc w:val="both"/>
              <w:rPr>
                <w:rFonts w:ascii="Sylfaen" w:hAnsi="Sylfaen"/>
                <w:color w:val="000000" w:themeColor="text1"/>
                <w:sz w:val="20"/>
                <w:szCs w:val="20"/>
                <w:lang w:val="ka-GE"/>
              </w:rPr>
            </w:pPr>
            <w:r w:rsidRPr="00070C6C">
              <w:rPr>
                <w:rFonts w:ascii="Sylfaen" w:hAnsi="Sylfaen"/>
                <w:b/>
                <w:color w:val="000000" w:themeColor="text1"/>
                <w:sz w:val="20"/>
                <w:szCs w:val="20"/>
                <w:lang w:val="ka-GE"/>
              </w:rPr>
              <w:t>პრაქტიკული მეცადინეობა</w:t>
            </w:r>
            <w:r w:rsidR="006C46C5">
              <w:rPr>
                <w:rFonts w:ascii="Sylfaen" w:hAnsi="Sylfaen"/>
                <w:b/>
                <w:color w:val="000000" w:themeColor="text1"/>
                <w:sz w:val="20"/>
                <w:szCs w:val="20"/>
                <w:lang w:val="ka-GE"/>
              </w:rPr>
              <w:t xml:space="preserve"> 2სთ</w:t>
            </w:r>
            <w:r w:rsidRPr="00070C6C">
              <w:rPr>
                <w:rFonts w:ascii="Sylfaen" w:hAnsi="Sylfaen"/>
                <w:b/>
                <w:color w:val="000000" w:themeColor="text1"/>
                <w:sz w:val="20"/>
                <w:szCs w:val="20"/>
                <w:lang w:val="ka-GE"/>
              </w:rPr>
              <w:t xml:space="preserve">: </w:t>
            </w:r>
          </w:p>
          <w:p w14:paraId="237A7CFF" w14:textId="77777777" w:rsidR="00AE41C2" w:rsidRPr="00070C6C" w:rsidRDefault="00CE78C4" w:rsidP="003205D7">
            <w:pPr>
              <w:spacing w:after="0" w:line="276" w:lineRule="auto"/>
              <w:jc w:val="both"/>
              <w:rPr>
                <w:rFonts w:ascii="Sylfaen" w:hAnsi="Sylfaen"/>
                <w:b/>
                <w:color w:val="000000" w:themeColor="text1"/>
                <w:sz w:val="20"/>
                <w:szCs w:val="20"/>
                <w:lang w:val="ka-GE"/>
              </w:rPr>
            </w:pPr>
            <w:r w:rsidRPr="00070C6C">
              <w:rPr>
                <w:rFonts w:ascii="Sylfaen" w:hAnsi="Sylfaen"/>
                <w:b/>
                <w:color w:val="000000" w:themeColor="text1"/>
                <w:sz w:val="20"/>
                <w:szCs w:val="20"/>
                <w:lang w:val="ka-GE"/>
              </w:rPr>
              <w:t>შეფასება:</w:t>
            </w:r>
            <w:r w:rsidR="00420328" w:rsidRPr="00070C6C">
              <w:rPr>
                <w:rFonts w:ascii="Sylfaen" w:hAnsi="Sylfaen"/>
                <w:b/>
                <w:color w:val="000000" w:themeColor="text1"/>
                <w:sz w:val="20"/>
                <w:szCs w:val="20"/>
              </w:rPr>
              <w:t xml:space="preserve"> 2</w:t>
            </w:r>
            <w:r w:rsidRPr="00070C6C">
              <w:rPr>
                <w:rFonts w:ascii="Sylfaen" w:hAnsi="Sylfaen"/>
                <w:b/>
                <w:color w:val="000000" w:themeColor="text1"/>
                <w:sz w:val="20"/>
                <w:szCs w:val="20"/>
                <w:lang w:val="ka-GE"/>
              </w:rPr>
              <w:t xml:space="preserve">  </w:t>
            </w:r>
          </w:p>
        </w:tc>
      </w:tr>
      <w:tr w:rsidR="00815527" w:rsidRPr="00070C6C" w14:paraId="654E8336" w14:textId="77777777" w:rsidTr="00CE78C4">
        <w:trPr>
          <w:trHeight w:val="3249"/>
        </w:trPr>
        <w:tc>
          <w:tcPr>
            <w:tcW w:w="2639" w:type="dxa"/>
            <w:tcBorders>
              <w:left w:val="single" w:sz="4" w:space="0" w:color="auto"/>
              <w:right w:val="single" w:sz="4" w:space="0" w:color="auto"/>
            </w:tcBorders>
            <w:vAlign w:val="center"/>
          </w:tcPr>
          <w:p w14:paraId="5A7ECBA0" w14:textId="77777777" w:rsidR="00AE41C2" w:rsidRPr="00070C6C" w:rsidRDefault="00CE78C4" w:rsidP="00D03DBF">
            <w:pPr>
              <w:spacing w:after="0" w:line="360" w:lineRule="auto"/>
              <w:rPr>
                <w:rFonts w:ascii="Sylfaen" w:hAnsi="Sylfaen"/>
                <w:b/>
                <w:color w:val="000000" w:themeColor="text1"/>
                <w:sz w:val="20"/>
                <w:szCs w:val="20"/>
              </w:rPr>
            </w:pPr>
            <w:r w:rsidRPr="00070C6C">
              <w:rPr>
                <w:rFonts w:ascii="Sylfaen" w:hAnsi="Sylfaen"/>
                <w:b/>
                <w:color w:val="000000" w:themeColor="text1"/>
                <w:sz w:val="20"/>
                <w:szCs w:val="20"/>
                <w:lang w:val="de-DE"/>
              </w:rPr>
              <w:t>1</w:t>
            </w:r>
            <w:r w:rsidRPr="00070C6C">
              <w:rPr>
                <w:rFonts w:ascii="Sylfaen" w:hAnsi="Sylfaen"/>
                <w:b/>
                <w:color w:val="000000" w:themeColor="text1"/>
                <w:sz w:val="20"/>
                <w:szCs w:val="20"/>
                <w:lang w:val="ka-GE"/>
              </w:rPr>
              <w:t>2</w:t>
            </w:r>
            <w:r w:rsidRPr="00070C6C">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4D569C7B" w14:textId="77777777" w:rsidR="00B44062" w:rsidRPr="00070C6C" w:rsidRDefault="00CE78C4" w:rsidP="00B44062">
            <w:pPr>
              <w:spacing w:line="276" w:lineRule="auto"/>
              <w:jc w:val="both"/>
              <w:rPr>
                <w:rFonts w:ascii="Sylfaen" w:hAnsi="Sylfaen"/>
                <w:b/>
                <w:sz w:val="20"/>
                <w:szCs w:val="20"/>
                <w:lang w:val="ka-GE"/>
              </w:rPr>
            </w:pPr>
            <w:r w:rsidRPr="00070C6C">
              <w:rPr>
                <w:rFonts w:ascii="Sylfaen" w:hAnsi="Sylfaen"/>
                <w:b/>
                <w:color w:val="000000" w:themeColor="text1"/>
                <w:sz w:val="20"/>
                <w:szCs w:val="20"/>
                <w:lang w:val="ka-GE"/>
              </w:rPr>
              <w:t>ლექცია</w:t>
            </w:r>
            <w:r w:rsidR="006C46C5">
              <w:rPr>
                <w:rFonts w:ascii="Sylfaen" w:hAnsi="Sylfaen"/>
                <w:b/>
                <w:color w:val="000000" w:themeColor="text1"/>
                <w:sz w:val="20"/>
                <w:szCs w:val="20"/>
                <w:lang w:val="ka-GE"/>
              </w:rPr>
              <w:t xml:space="preserve"> 2სთ</w:t>
            </w:r>
            <w:r w:rsidRPr="00070C6C">
              <w:rPr>
                <w:rFonts w:ascii="Sylfaen" w:hAnsi="Sylfaen"/>
                <w:b/>
                <w:color w:val="000000" w:themeColor="text1"/>
                <w:sz w:val="20"/>
                <w:szCs w:val="20"/>
                <w:lang w:val="ka-GE"/>
              </w:rPr>
              <w:t>:</w:t>
            </w:r>
            <w:r w:rsidR="00B44062" w:rsidRPr="00070C6C">
              <w:rPr>
                <w:rFonts w:ascii="Sylfaen" w:hAnsi="Sylfaen"/>
                <w:b/>
                <w:color w:val="000000" w:themeColor="text1"/>
                <w:sz w:val="20"/>
                <w:szCs w:val="20"/>
                <w:lang w:val="ka-GE"/>
              </w:rPr>
              <w:t xml:space="preserve"> </w:t>
            </w:r>
            <w:r w:rsidR="00B44062" w:rsidRPr="00070C6C">
              <w:rPr>
                <w:rFonts w:ascii="Sylfaen" w:hAnsi="Sylfaen"/>
                <w:b/>
                <w:sz w:val="20"/>
                <w:szCs w:val="20"/>
                <w:lang w:val="ka-GE"/>
              </w:rPr>
              <w:t>არასაბანკო ფინანსური ორგანიზაციები</w:t>
            </w:r>
          </w:p>
          <w:p w14:paraId="0EBDEEFB" w14:textId="0397A94E" w:rsidR="00B44062" w:rsidRPr="00643768" w:rsidRDefault="00B44062" w:rsidP="00643768">
            <w:pPr>
              <w:pStyle w:val="ListParagraph"/>
              <w:spacing w:after="0" w:line="276" w:lineRule="auto"/>
              <w:ind w:left="0"/>
              <w:jc w:val="both"/>
              <w:rPr>
                <w:rFonts w:ascii="Sylfaen" w:hAnsi="Sylfaen"/>
                <w:sz w:val="20"/>
                <w:szCs w:val="20"/>
                <w:lang w:val="ka-GE"/>
              </w:rPr>
            </w:pPr>
            <w:r w:rsidRPr="00070C6C">
              <w:rPr>
                <w:rFonts w:ascii="Sylfaen" w:hAnsi="Sylfaen"/>
                <w:sz w:val="20"/>
                <w:szCs w:val="20"/>
                <w:lang w:val="ka-GE"/>
              </w:rPr>
              <w:t>სადაზღვევო საქმიანობის ძირითადი სახეები. სადაზღვევო ურთიერთობის მონაწილენი. საპენსიო ფონდები: კერძო და სახელმწიფო საპენსიო სქემები.</w:t>
            </w:r>
            <w:r w:rsidR="00643768">
              <w:rPr>
                <w:rFonts w:ascii="Sylfaen" w:hAnsi="Sylfaen"/>
                <w:sz w:val="20"/>
                <w:szCs w:val="20"/>
                <w:lang w:val="ka-GE"/>
              </w:rPr>
              <w:t xml:space="preserve"> </w:t>
            </w:r>
            <w:r w:rsidR="00643768" w:rsidRPr="001675FA">
              <w:rPr>
                <w:rFonts w:ascii="Sylfaen" w:hAnsi="Sylfaen"/>
                <w:sz w:val="20"/>
                <w:szCs w:val="20"/>
                <w:lang w:val="ka-GE"/>
              </w:rPr>
              <w:t>(</w:t>
            </w:r>
            <w:r w:rsidR="00643768" w:rsidRPr="001675FA">
              <w:rPr>
                <w:rFonts w:ascii="Sylfaen" w:hAnsi="Sylfaen" w:cs="Sylfaen"/>
                <w:sz w:val="20"/>
                <w:szCs w:val="20"/>
                <w:lang w:val="ka-GE"/>
              </w:rPr>
              <w:t>ჩუთლაშვილი ა., ბარბაქაძე ხ. -</w:t>
            </w:r>
            <w:r w:rsidR="00643768" w:rsidRPr="001675FA">
              <w:rPr>
                <w:rFonts w:ascii="Sylfaen" w:hAnsi="Sylfaen" w:cs="Sylfaen"/>
                <w:b/>
                <w:sz w:val="20"/>
                <w:szCs w:val="20"/>
                <w:lang w:val="ka-GE"/>
              </w:rPr>
              <w:t xml:space="preserve"> </w:t>
            </w:r>
            <w:r w:rsidR="00643768" w:rsidRPr="001675FA">
              <w:rPr>
                <w:rFonts w:ascii="Sylfaen" w:hAnsi="Sylfaen" w:cs="Sylfaen"/>
                <w:sz w:val="20"/>
                <w:szCs w:val="20"/>
                <w:lang w:val="ka-GE"/>
              </w:rPr>
              <w:t xml:space="preserve">ფინანსური ინსტიტუტები და ბაზრები, ლექციების კურსი, თემა </w:t>
            </w:r>
            <w:r w:rsidR="00643768">
              <w:rPr>
                <w:rFonts w:ascii="Sylfaen" w:hAnsi="Sylfaen" w:cs="Sylfaen"/>
                <w:sz w:val="20"/>
                <w:szCs w:val="20"/>
                <w:lang w:val="ka-GE"/>
              </w:rPr>
              <w:t>9</w:t>
            </w:r>
            <w:r w:rsidR="00643768" w:rsidRPr="001675FA">
              <w:rPr>
                <w:rFonts w:ascii="Sylfaen" w:hAnsi="Sylfaen" w:cs="Sylfaen"/>
                <w:sz w:val="20"/>
                <w:szCs w:val="20"/>
                <w:lang w:val="ka-GE"/>
              </w:rPr>
              <w:t>, გვ.</w:t>
            </w:r>
            <w:r w:rsidR="00643768">
              <w:rPr>
                <w:rFonts w:ascii="Sylfaen" w:hAnsi="Sylfaen" w:cs="Sylfaen"/>
                <w:sz w:val="20"/>
                <w:szCs w:val="20"/>
                <w:lang w:val="ka-GE"/>
              </w:rPr>
              <w:t xml:space="preserve"> 181</w:t>
            </w:r>
            <w:r w:rsidR="00643768" w:rsidRPr="001675FA">
              <w:rPr>
                <w:rFonts w:ascii="Sylfaen" w:hAnsi="Sylfaen" w:cs="Sylfaen"/>
                <w:sz w:val="20"/>
                <w:szCs w:val="20"/>
                <w:lang w:val="ka-GE"/>
              </w:rPr>
              <w:t xml:space="preserve">  – </w:t>
            </w:r>
            <w:r w:rsidR="00643768">
              <w:rPr>
                <w:rFonts w:ascii="Sylfaen" w:hAnsi="Sylfaen" w:cs="Sylfaen"/>
                <w:sz w:val="20"/>
                <w:szCs w:val="20"/>
                <w:lang w:val="ka-GE"/>
              </w:rPr>
              <w:t>186</w:t>
            </w:r>
            <w:r w:rsidR="00643768" w:rsidRPr="001675FA">
              <w:rPr>
                <w:rFonts w:ascii="Sylfaen" w:hAnsi="Sylfaen" w:cs="Sylfaen"/>
                <w:sz w:val="20"/>
                <w:szCs w:val="20"/>
                <w:lang w:val="ka-GE"/>
              </w:rPr>
              <w:t>)</w:t>
            </w:r>
          </w:p>
          <w:p w14:paraId="2785D3EC" w14:textId="77777777" w:rsidR="00CE78C4" w:rsidRPr="00070C6C" w:rsidRDefault="00CE78C4" w:rsidP="00B44062">
            <w:pPr>
              <w:spacing w:after="0" w:line="276" w:lineRule="auto"/>
              <w:jc w:val="both"/>
              <w:rPr>
                <w:rFonts w:ascii="Sylfaen" w:hAnsi="Sylfaen"/>
                <w:color w:val="000000" w:themeColor="text1"/>
                <w:sz w:val="20"/>
                <w:szCs w:val="20"/>
                <w:lang w:val="ka-GE"/>
              </w:rPr>
            </w:pPr>
            <w:r w:rsidRPr="00070C6C">
              <w:rPr>
                <w:rFonts w:ascii="Sylfaen" w:hAnsi="Sylfaen"/>
                <w:b/>
                <w:color w:val="000000" w:themeColor="text1"/>
                <w:sz w:val="20"/>
                <w:szCs w:val="20"/>
                <w:lang w:val="ka-GE"/>
              </w:rPr>
              <w:t>პრაქტიკული მეცადინეობა</w:t>
            </w:r>
            <w:r w:rsidR="006C46C5">
              <w:rPr>
                <w:rFonts w:ascii="Sylfaen" w:hAnsi="Sylfaen"/>
                <w:b/>
                <w:color w:val="000000" w:themeColor="text1"/>
                <w:sz w:val="20"/>
                <w:szCs w:val="20"/>
                <w:lang w:val="ka-GE"/>
              </w:rPr>
              <w:t xml:space="preserve"> 2სთ</w:t>
            </w:r>
            <w:r w:rsidRPr="00070C6C">
              <w:rPr>
                <w:rFonts w:ascii="Sylfaen" w:hAnsi="Sylfaen"/>
                <w:b/>
                <w:color w:val="000000" w:themeColor="text1"/>
                <w:sz w:val="20"/>
                <w:szCs w:val="20"/>
                <w:lang w:val="ka-GE"/>
              </w:rPr>
              <w:t>:</w:t>
            </w:r>
            <w:r w:rsidR="00B44062" w:rsidRPr="00070C6C">
              <w:rPr>
                <w:rFonts w:ascii="Sylfaen" w:hAnsi="Sylfaen"/>
                <w:b/>
                <w:color w:val="000000" w:themeColor="text1"/>
                <w:sz w:val="20"/>
                <w:szCs w:val="20"/>
                <w:lang w:val="ka-GE"/>
              </w:rPr>
              <w:t xml:space="preserve"> </w:t>
            </w:r>
            <w:r w:rsidR="00B44062" w:rsidRPr="00070C6C">
              <w:rPr>
                <w:rFonts w:ascii="Sylfaen" w:hAnsi="Sylfaen"/>
                <w:sz w:val="20"/>
                <w:szCs w:val="20"/>
                <w:lang w:val="ka-GE"/>
              </w:rPr>
              <w:t xml:space="preserve">საბანკო მენეჯმენტის ზოგადი პრინციპები. საბანკო რისკების ძირითადი სახეები და მართვა. </w:t>
            </w:r>
            <w:r w:rsidRPr="00070C6C">
              <w:rPr>
                <w:rFonts w:ascii="Sylfaen" w:hAnsi="Sylfaen"/>
                <w:b/>
                <w:color w:val="000000" w:themeColor="text1"/>
                <w:sz w:val="20"/>
                <w:szCs w:val="20"/>
                <w:lang w:val="ka-GE"/>
              </w:rPr>
              <w:t xml:space="preserve"> </w:t>
            </w:r>
          </w:p>
          <w:p w14:paraId="541FDC2D" w14:textId="77777777" w:rsidR="00AE41C2" w:rsidRPr="00070C6C" w:rsidRDefault="00CE78C4" w:rsidP="00B44062">
            <w:pPr>
              <w:spacing w:after="0" w:line="276" w:lineRule="auto"/>
              <w:ind w:left="42"/>
              <w:jc w:val="both"/>
              <w:rPr>
                <w:rFonts w:ascii="Sylfaen" w:hAnsi="Sylfaen"/>
                <w:b/>
                <w:color w:val="000000" w:themeColor="text1"/>
                <w:sz w:val="20"/>
                <w:szCs w:val="20"/>
                <w:lang w:val="ka-GE"/>
              </w:rPr>
            </w:pPr>
            <w:r w:rsidRPr="00070C6C">
              <w:rPr>
                <w:rFonts w:ascii="Sylfaen" w:hAnsi="Sylfaen"/>
                <w:b/>
                <w:color w:val="000000" w:themeColor="text1"/>
                <w:sz w:val="20"/>
                <w:szCs w:val="20"/>
                <w:lang w:val="ka-GE"/>
              </w:rPr>
              <w:t>შეფასება:</w:t>
            </w:r>
            <w:r w:rsidR="00420328" w:rsidRPr="00070C6C">
              <w:rPr>
                <w:rFonts w:ascii="Sylfaen" w:hAnsi="Sylfaen"/>
                <w:b/>
                <w:color w:val="000000" w:themeColor="text1"/>
                <w:sz w:val="20"/>
                <w:szCs w:val="20"/>
              </w:rPr>
              <w:t xml:space="preserve"> 2</w:t>
            </w:r>
            <w:r w:rsidRPr="00070C6C">
              <w:rPr>
                <w:rFonts w:ascii="Sylfaen" w:hAnsi="Sylfaen"/>
                <w:b/>
                <w:color w:val="000000" w:themeColor="text1"/>
                <w:sz w:val="20"/>
                <w:szCs w:val="20"/>
                <w:lang w:val="ka-GE"/>
              </w:rPr>
              <w:t xml:space="preserve">  </w:t>
            </w:r>
          </w:p>
        </w:tc>
      </w:tr>
      <w:tr w:rsidR="00815527" w:rsidRPr="00070C6C" w14:paraId="08C72EEE" w14:textId="77777777" w:rsidTr="00CE78C4">
        <w:trPr>
          <w:trHeight w:val="2626"/>
        </w:trPr>
        <w:tc>
          <w:tcPr>
            <w:tcW w:w="2639" w:type="dxa"/>
            <w:tcBorders>
              <w:left w:val="single" w:sz="4" w:space="0" w:color="auto"/>
              <w:bottom w:val="single" w:sz="4" w:space="0" w:color="auto"/>
              <w:right w:val="single" w:sz="4" w:space="0" w:color="auto"/>
            </w:tcBorders>
            <w:vAlign w:val="center"/>
          </w:tcPr>
          <w:p w14:paraId="100C98CB" w14:textId="77777777" w:rsidR="00AE41C2" w:rsidRPr="00070C6C" w:rsidRDefault="00CE78C4" w:rsidP="00D03DBF">
            <w:pPr>
              <w:spacing w:after="0" w:line="360" w:lineRule="auto"/>
              <w:rPr>
                <w:rFonts w:ascii="Sylfaen" w:hAnsi="Sylfaen"/>
                <w:b/>
                <w:color w:val="000000" w:themeColor="text1"/>
                <w:sz w:val="20"/>
                <w:szCs w:val="20"/>
                <w:lang w:val="ka-GE"/>
              </w:rPr>
            </w:pPr>
            <w:r w:rsidRPr="00070C6C">
              <w:rPr>
                <w:rFonts w:ascii="Sylfaen" w:hAnsi="Sylfaen"/>
                <w:b/>
                <w:color w:val="000000" w:themeColor="text1"/>
                <w:sz w:val="20"/>
                <w:szCs w:val="20"/>
                <w:lang w:val="de-DE"/>
              </w:rPr>
              <w:t>1</w:t>
            </w:r>
            <w:r w:rsidRPr="00070C6C">
              <w:rPr>
                <w:rFonts w:ascii="Sylfaen" w:hAnsi="Sylfaen"/>
                <w:b/>
                <w:color w:val="000000" w:themeColor="text1"/>
                <w:sz w:val="20"/>
                <w:szCs w:val="20"/>
                <w:lang w:val="ka-GE"/>
              </w:rPr>
              <w:t>3</w:t>
            </w:r>
            <w:r w:rsidRPr="00070C6C">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4E4E65FB" w14:textId="77777777" w:rsidR="0044332E" w:rsidRPr="00070C6C" w:rsidRDefault="00CE78C4" w:rsidP="0044332E">
            <w:pPr>
              <w:spacing w:line="276" w:lineRule="auto"/>
              <w:jc w:val="both"/>
              <w:rPr>
                <w:rFonts w:ascii="Sylfaen" w:hAnsi="Sylfaen"/>
                <w:b/>
                <w:sz w:val="20"/>
                <w:szCs w:val="20"/>
                <w:lang w:val="ka-GE"/>
              </w:rPr>
            </w:pPr>
            <w:r w:rsidRPr="00070C6C">
              <w:rPr>
                <w:rFonts w:ascii="Sylfaen" w:hAnsi="Sylfaen"/>
                <w:b/>
                <w:color w:val="000000" w:themeColor="text1"/>
                <w:sz w:val="20"/>
                <w:szCs w:val="20"/>
                <w:lang w:val="ka-GE"/>
              </w:rPr>
              <w:t>ლექცია</w:t>
            </w:r>
            <w:r w:rsidR="006C46C5">
              <w:rPr>
                <w:rFonts w:ascii="Sylfaen" w:hAnsi="Sylfaen"/>
                <w:b/>
                <w:color w:val="000000" w:themeColor="text1"/>
                <w:sz w:val="20"/>
                <w:szCs w:val="20"/>
                <w:lang w:val="ka-GE"/>
              </w:rPr>
              <w:t xml:space="preserve"> 2სთ</w:t>
            </w:r>
            <w:r w:rsidR="0044332E" w:rsidRPr="00070C6C">
              <w:rPr>
                <w:rFonts w:ascii="Sylfaen" w:hAnsi="Sylfaen"/>
                <w:b/>
                <w:color w:val="000000" w:themeColor="text1"/>
                <w:sz w:val="20"/>
                <w:szCs w:val="20"/>
                <w:lang w:val="ka-GE"/>
              </w:rPr>
              <w:t xml:space="preserve">: </w:t>
            </w:r>
            <w:r w:rsidR="0044332E" w:rsidRPr="00070C6C">
              <w:rPr>
                <w:rFonts w:ascii="Sylfaen" w:hAnsi="Sylfaen"/>
                <w:b/>
                <w:sz w:val="20"/>
                <w:szCs w:val="20"/>
                <w:lang w:val="ka-GE"/>
              </w:rPr>
              <w:t>არასაბანკო ფინანსური ორგანიზაციები</w:t>
            </w:r>
          </w:p>
          <w:p w14:paraId="30AB3DE7" w14:textId="07293051" w:rsidR="0044332E" w:rsidRPr="00643768" w:rsidRDefault="0044332E" w:rsidP="00643768">
            <w:pPr>
              <w:pStyle w:val="ListParagraph"/>
              <w:spacing w:after="0" w:line="276" w:lineRule="auto"/>
              <w:ind w:left="0"/>
              <w:jc w:val="both"/>
              <w:rPr>
                <w:rFonts w:ascii="Sylfaen" w:hAnsi="Sylfaen"/>
                <w:sz w:val="20"/>
                <w:szCs w:val="20"/>
                <w:lang w:val="ka-GE"/>
              </w:rPr>
            </w:pPr>
            <w:r w:rsidRPr="00070C6C">
              <w:rPr>
                <w:rFonts w:ascii="Sylfaen" w:hAnsi="Sylfaen"/>
                <w:sz w:val="20"/>
                <w:szCs w:val="20"/>
                <w:lang w:val="ka-GE"/>
              </w:rPr>
              <w:t>საფინანსო კომპანიები. საფინანსო კომპანიების</w:t>
            </w:r>
            <w:r w:rsidR="00DE0203" w:rsidRPr="00070C6C">
              <w:rPr>
                <w:rFonts w:ascii="Sylfaen" w:hAnsi="Sylfaen"/>
                <w:sz w:val="20"/>
                <w:szCs w:val="20"/>
                <w:lang w:val="ka-GE"/>
              </w:rPr>
              <w:t xml:space="preserve"> ტიპები</w:t>
            </w:r>
            <w:r w:rsidRPr="00070C6C">
              <w:rPr>
                <w:rFonts w:ascii="Sylfaen" w:hAnsi="Sylfaen"/>
                <w:sz w:val="20"/>
                <w:szCs w:val="20"/>
                <w:lang w:val="ka-GE"/>
              </w:rPr>
              <w:t>. ინოვაციები საფინანსო მომსახურების სფეროში.</w:t>
            </w:r>
            <w:r w:rsidR="00643768">
              <w:rPr>
                <w:rFonts w:ascii="Sylfaen" w:hAnsi="Sylfaen"/>
                <w:sz w:val="20"/>
                <w:szCs w:val="20"/>
                <w:lang w:val="ka-GE"/>
              </w:rPr>
              <w:t xml:space="preserve"> </w:t>
            </w:r>
            <w:r w:rsidR="00643768" w:rsidRPr="001675FA">
              <w:rPr>
                <w:rFonts w:ascii="Sylfaen" w:hAnsi="Sylfaen"/>
                <w:sz w:val="20"/>
                <w:szCs w:val="20"/>
                <w:lang w:val="ka-GE"/>
              </w:rPr>
              <w:t>(</w:t>
            </w:r>
            <w:r w:rsidR="00643768" w:rsidRPr="001675FA">
              <w:rPr>
                <w:rFonts w:ascii="Sylfaen" w:hAnsi="Sylfaen" w:cs="Sylfaen"/>
                <w:sz w:val="20"/>
                <w:szCs w:val="20"/>
                <w:lang w:val="ka-GE"/>
              </w:rPr>
              <w:t>ჩუთლაშვილი ა., ბარბაქაძე ხ. -</w:t>
            </w:r>
            <w:r w:rsidR="00643768" w:rsidRPr="001675FA">
              <w:rPr>
                <w:rFonts w:ascii="Sylfaen" w:hAnsi="Sylfaen" w:cs="Sylfaen"/>
                <w:b/>
                <w:sz w:val="20"/>
                <w:szCs w:val="20"/>
                <w:lang w:val="ka-GE"/>
              </w:rPr>
              <w:t xml:space="preserve"> </w:t>
            </w:r>
            <w:r w:rsidR="00643768" w:rsidRPr="001675FA">
              <w:rPr>
                <w:rFonts w:ascii="Sylfaen" w:hAnsi="Sylfaen" w:cs="Sylfaen"/>
                <w:sz w:val="20"/>
                <w:szCs w:val="20"/>
                <w:lang w:val="ka-GE"/>
              </w:rPr>
              <w:t xml:space="preserve">ფინანსური ინსტიტუტები და ბაზრები, ლექციების კურსი, თემა </w:t>
            </w:r>
            <w:r w:rsidR="00643768">
              <w:rPr>
                <w:rFonts w:ascii="Sylfaen" w:hAnsi="Sylfaen" w:cs="Sylfaen"/>
                <w:sz w:val="20"/>
                <w:szCs w:val="20"/>
                <w:lang w:val="ka-GE"/>
              </w:rPr>
              <w:t>9</w:t>
            </w:r>
            <w:r w:rsidR="00643768" w:rsidRPr="001675FA">
              <w:rPr>
                <w:rFonts w:ascii="Sylfaen" w:hAnsi="Sylfaen" w:cs="Sylfaen"/>
                <w:sz w:val="20"/>
                <w:szCs w:val="20"/>
                <w:lang w:val="ka-GE"/>
              </w:rPr>
              <w:t xml:space="preserve">, გვ. </w:t>
            </w:r>
            <w:r w:rsidR="00643768">
              <w:rPr>
                <w:rFonts w:ascii="Sylfaen" w:hAnsi="Sylfaen" w:cs="Sylfaen"/>
                <w:sz w:val="20"/>
                <w:szCs w:val="20"/>
                <w:lang w:val="ka-GE"/>
              </w:rPr>
              <w:t>187</w:t>
            </w:r>
            <w:r w:rsidR="00643768" w:rsidRPr="001675FA">
              <w:rPr>
                <w:rFonts w:ascii="Sylfaen" w:hAnsi="Sylfaen" w:cs="Sylfaen"/>
                <w:sz w:val="20"/>
                <w:szCs w:val="20"/>
                <w:lang w:val="ka-GE"/>
              </w:rPr>
              <w:t xml:space="preserve"> – </w:t>
            </w:r>
            <w:r w:rsidR="00643768">
              <w:rPr>
                <w:rFonts w:ascii="Sylfaen" w:hAnsi="Sylfaen" w:cs="Sylfaen"/>
                <w:sz w:val="20"/>
                <w:szCs w:val="20"/>
                <w:lang w:val="ka-GE"/>
              </w:rPr>
              <w:t>1</w:t>
            </w:r>
            <w:r w:rsidR="00280047">
              <w:rPr>
                <w:rFonts w:ascii="Sylfaen" w:hAnsi="Sylfaen" w:cs="Sylfaen"/>
                <w:sz w:val="20"/>
                <w:szCs w:val="20"/>
                <w:lang w:val="ka-GE"/>
              </w:rPr>
              <w:t>88, 193 - 197</w:t>
            </w:r>
            <w:r w:rsidR="00643768" w:rsidRPr="001675FA">
              <w:rPr>
                <w:rFonts w:ascii="Sylfaen" w:hAnsi="Sylfaen" w:cs="Sylfaen"/>
                <w:sz w:val="20"/>
                <w:szCs w:val="20"/>
                <w:lang w:val="ka-GE"/>
              </w:rPr>
              <w:t>)</w:t>
            </w:r>
          </w:p>
          <w:p w14:paraId="34729A17" w14:textId="77777777" w:rsidR="00165B50" w:rsidRPr="00070C6C" w:rsidRDefault="00CE78C4" w:rsidP="00165B50">
            <w:pPr>
              <w:pStyle w:val="ListParagraph"/>
              <w:spacing w:after="0" w:line="276" w:lineRule="auto"/>
              <w:ind w:left="79"/>
              <w:jc w:val="both"/>
              <w:rPr>
                <w:rFonts w:ascii="Sylfaen" w:hAnsi="Sylfaen"/>
                <w:sz w:val="20"/>
                <w:szCs w:val="20"/>
                <w:lang w:val="ka-GE"/>
              </w:rPr>
            </w:pPr>
            <w:r w:rsidRPr="00070C6C">
              <w:rPr>
                <w:rFonts w:ascii="Sylfaen" w:hAnsi="Sylfaen"/>
                <w:b/>
                <w:color w:val="000000" w:themeColor="text1"/>
                <w:sz w:val="20"/>
                <w:szCs w:val="20"/>
                <w:lang w:val="ka-GE"/>
              </w:rPr>
              <w:t>პრაქტიკული მეცადინეობა</w:t>
            </w:r>
            <w:r w:rsidR="006C46C5">
              <w:rPr>
                <w:rFonts w:ascii="Sylfaen" w:hAnsi="Sylfaen"/>
                <w:b/>
                <w:color w:val="000000" w:themeColor="text1"/>
                <w:sz w:val="20"/>
                <w:szCs w:val="20"/>
                <w:lang w:val="ka-GE"/>
              </w:rPr>
              <w:t xml:space="preserve"> 2სთ</w:t>
            </w:r>
            <w:r w:rsidR="00165B50" w:rsidRPr="00070C6C">
              <w:rPr>
                <w:rFonts w:ascii="Sylfaen" w:hAnsi="Sylfaen"/>
                <w:b/>
                <w:color w:val="000000" w:themeColor="text1"/>
                <w:sz w:val="20"/>
                <w:szCs w:val="20"/>
                <w:lang w:val="ka-GE"/>
              </w:rPr>
              <w:t xml:space="preserve">: </w:t>
            </w:r>
            <w:r w:rsidR="00165B50" w:rsidRPr="00070C6C">
              <w:rPr>
                <w:rFonts w:ascii="Sylfaen" w:hAnsi="Sylfaen"/>
                <w:sz w:val="20"/>
                <w:szCs w:val="20"/>
                <w:lang w:val="ka-GE"/>
              </w:rPr>
              <w:t>სადაზღვევო საქმიანობის ძირითადი სახეები. საპენსიო ფონდები.</w:t>
            </w:r>
          </w:p>
          <w:p w14:paraId="2B8E2FA9" w14:textId="77777777" w:rsidR="00AE41C2" w:rsidRPr="00070C6C" w:rsidRDefault="00CE78C4" w:rsidP="0044332E">
            <w:pPr>
              <w:spacing w:after="0" w:line="276" w:lineRule="auto"/>
              <w:ind w:left="42"/>
              <w:jc w:val="both"/>
              <w:rPr>
                <w:rFonts w:ascii="Sylfaen" w:hAnsi="Sylfaen"/>
                <w:b/>
                <w:color w:val="000000" w:themeColor="text1"/>
                <w:sz w:val="20"/>
                <w:szCs w:val="20"/>
                <w:lang w:val="ka-GE"/>
              </w:rPr>
            </w:pPr>
            <w:r w:rsidRPr="00070C6C">
              <w:rPr>
                <w:rFonts w:ascii="Sylfaen" w:hAnsi="Sylfaen"/>
                <w:b/>
                <w:color w:val="000000" w:themeColor="text1"/>
                <w:sz w:val="20"/>
                <w:szCs w:val="20"/>
                <w:lang w:val="ka-GE"/>
              </w:rPr>
              <w:t>შეფასება:</w:t>
            </w:r>
            <w:r w:rsidR="00420328" w:rsidRPr="00070C6C">
              <w:rPr>
                <w:rFonts w:ascii="Sylfaen" w:hAnsi="Sylfaen"/>
                <w:b/>
                <w:color w:val="000000" w:themeColor="text1"/>
                <w:sz w:val="20"/>
                <w:szCs w:val="20"/>
              </w:rPr>
              <w:t xml:space="preserve"> 2</w:t>
            </w:r>
            <w:r w:rsidRPr="00070C6C">
              <w:rPr>
                <w:rFonts w:ascii="Sylfaen" w:hAnsi="Sylfaen"/>
                <w:b/>
                <w:color w:val="000000" w:themeColor="text1"/>
                <w:sz w:val="20"/>
                <w:szCs w:val="20"/>
                <w:lang w:val="ka-GE"/>
              </w:rPr>
              <w:t xml:space="preserve">  </w:t>
            </w:r>
          </w:p>
        </w:tc>
      </w:tr>
      <w:tr w:rsidR="00815527" w:rsidRPr="00070C6C" w14:paraId="7934F42F" w14:textId="77777777" w:rsidTr="00CE78C4">
        <w:trPr>
          <w:trHeight w:val="876"/>
        </w:trPr>
        <w:tc>
          <w:tcPr>
            <w:tcW w:w="2639" w:type="dxa"/>
            <w:vMerge w:val="restart"/>
            <w:tcBorders>
              <w:left w:val="single" w:sz="4" w:space="0" w:color="auto"/>
              <w:right w:val="single" w:sz="4" w:space="0" w:color="auto"/>
            </w:tcBorders>
            <w:vAlign w:val="center"/>
          </w:tcPr>
          <w:p w14:paraId="5C600D57" w14:textId="77777777" w:rsidR="00AE41C2" w:rsidRPr="00070C6C" w:rsidRDefault="00CE78C4" w:rsidP="00D03DBF">
            <w:pPr>
              <w:spacing w:after="0" w:line="360" w:lineRule="auto"/>
              <w:rPr>
                <w:rFonts w:ascii="Sylfaen" w:hAnsi="Sylfaen"/>
                <w:b/>
                <w:color w:val="000000" w:themeColor="text1"/>
                <w:sz w:val="20"/>
                <w:szCs w:val="20"/>
                <w:lang w:val="de-DE"/>
              </w:rPr>
            </w:pPr>
            <w:r w:rsidRPr="00070C6C">
              <w:rPr>
                <w:rFonts w:ascii="Sylfaen" w:hAnsi="Sylfaen"/>
                <w:b/>
                <w:color w:val="000000" w:themeColor="text1"/>
                <w:sz w:val="20"/>
                <w:szCs w:val="20"/>
                <w:lang w:val="de-DE"/>
              </w:rPr>
              <w:t>1</w:t>
            </w:r>
            <w:r w:rsidRPr="00070C6C">
              <w:rPr>
                <w:rFonts w:ascii="Sylfaen" w:hAnsi="Sylfaen"/>
                <w:b/>
                <w:color w:val="000000" w:themeColor="text1"/>
                <w:sz w:val="20"/>
                <w:szCs w:val="20"/>
                <w:lang w:val="ka-GE"/>
              </w:rPr>
              <w:t>4</w:t>
            </w:r>
            <w:r w:rsidRPr="00070C6C">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nil"/>
              <w:right w:val="single" w:sz="4" w:space="0" w:color="auto"/>
            </w:tcBorders>
            <w:hideMark/>
          </w:tcPr>
          <w:p w14:paraId="6BECBB3D" w14:textId="77777777" w:rsidR="00CE78C4" w:rsidRPr="00070C6C" w:rsidRDefault="00CE78C4" w:rsidP="00DE0203">
            <w:pPr>
              <w:spacing w:after="0" w:line="276" w:lineRule="auto"/>
              <w:jc w:val="both"/>
              <w:rPr>
                <w:rFonts w:ascii="Sylfaen" w:hAnsi="Sylfaen"/>
                <w:b/>
                <w:color w:val="000000" w:themeColor="text1"/>
                <w:sz w:val="20"/>
                <w:szCs w:val="20"/>
                <w:lang w:val="ka-GE"/>
              </w:rPr>
            </w:pPr>
            <w:r w:rsidRPr="00070C6C">
              <w:rPr>
                <w:rFonts w:ascii="Sylfaen" w:hAnsi="Sylfaen"/>
                <w:b/>
                <w:color w:val="000000" w:themeColor="text1"/>
                <w:sz w:val="20"/>
                <w:szCs w:val="20"/>
                <w:lang w:val="ka-GE"/>
              </w:rPr>
              <w:t>ლექცია</w:t>
            </w:r>
            <w:r w:rsidR="006C46C5">
              <w:rPr>
                <w:rFonts w:ascii="Sylfaen" w:hAnsi="Sylfaen"/>
                <w:b/>
                <w:color w:val="000000" w:themeColor="text1"/>
                <w:sz w:val="20"/>
                <w:szCs w:val="20"/>
                <w:lang w:val="ka-GE"/>
              </w:rPr>
              <w:t xml:space="preserve"> 2სთ</w:t>
            </w:r>
            <w:r w:rsidR="00DE0203" w:rsidRPr="00070C6C">
              <w:rPr>
                <w:rFonts w:ascii="Sylfaen" w:hAnsi="Sylfaen"/>
                <w:b/>
                <w:color w:val="000000" w:themeColor="text1"/>
                <w:sz w:val="20"/>
                <w:szCs w:val="20"/>
                <w:lang w:val="ka-GE"/>
              </w:rPr>
              <w:t>: კაპიტალის ბაზრები საფონდო ბირჟაზე.</w:t>
            </w:r>
          </w:p>
          <w:p w14:paraId="73D7FDEE" w14:textId="758E4151" w:rsidR="00DE0203" w:rsidRPr="00E81B6B" w:rsidRDefault="00DE0203" w:rsidP="00E81B6B">
            <w:pPr>
              <w:pStyle w:val="ListParagraph"/>
              <w:spacing w:after="0" w:line="276" w:lineRule="auto"/>
              <w:ind w:left="0"/>
              <w:jc w:val="both"/>
              <w:rPr>
                <w:rFonts w:ascii="Sylfaen" w:hAnsi="Sylfaen"/>
                <w:sz w:val="20"/>
                <w:szCs w:val="20"/>
                <w:lang w:val="ka-GE"/>
              </w:rPr>
            </w:pPr>
            <w:r w:rsidRPr="00070C6C">
              <w:rPr>
                <w:rFonts w:ascii="Sylfaen" w:hAnsi="Sylfaen"/>
                <w:color w:val="000000" w:themeColor="text1"/>
                <w:sz w:val="20"/>
                <w:szCs w:val="20"/>
                <w:lang w:val="ka-GE"/>
              </w:rPr>
              <w:t xml:space="preserve">საფონდო ბირჟა. ფასიანი ქაღალდებით ვაჭრობა საფონდო ბირჟაზე. საფონდო ბირჟის </w:t>
            </w:r>
            <w:r w:rsidRPr="00070C6C">
              <w:rPr>
                <w:rFonts w:ascii="Sylfaen" w:hAnsi="Sylfaen"/>
                <w:color w:val="000000" w:themeColor="text1"/>
                <w:sz w:val="20"/>
                <w:szCs w:val="20"/>
                <w:lang w:val="ka-GE"/>
              </w:rPr>
              <w:lastRenderedPageBreak/>
              <w:t>ამოცანები. ოპერაციები საფონდო ბირჟაზე.</w:t>
            </w:r>
            <w:r w:rsidR="00E81B6B">
              <w:rPr>
                <w:rFonts w:ascii="Sylfaen" w:hAnsi="Sylfaen"/>
                <w:color w:val="000000" w:themeColor="text1"/>
                <w:sz w:val="20"/>
                <w:szCs w:val="20"/>
                <w:lang w:val="ka-GE"/>
              </w:rPr>
              <w:t xml:space="preserve"> </w:t>
            </w:r>
            <w:r w:rsidR="00E81B6B" w:rsidRPr="001675FA">
              <w:rPr>
                <w:rFonts w:ascii="Sylfaen" w:hAnsi="Sylfaen"/>
                <w:sz w:val="20"/>
                <w:szCs w:val="20"/>
                <w:lang w:val="ka-GE"/>
              </w:rPr>
              <w:t>(</w:t>
            </w:r>
            <w:r w:rsidR="00E81B6B" w:rsidRPr="001675FA">
              <w:rPr>
                <w:rFonts w:ascii="Sylfaen" w:hAnsi="Sylfaen" w:cs="Sylfaen"/>
                <w:sz w:val="20"/>
                <w:szCs w:val="20"/>
                <w:lang w:val="ka-GE"/>
              </w:rPr>
              <w:t>ჩუთლაშვილი ა., ბარბაქაძე ხ. -</w:t>
            </w:r>
            <w:r w:rsidR="00E81B6B" w:rsidRPr="001675FA">
              <w:rPr>
                <w:rFonts w:ascii="Sylfaen" w:hAnsi="Sylfaen" w:cs="Sylfaen"/>
                <w:b/>
                <w:sz w:val="20"/>
                <w:szCs w:val="20"/>
                <w:lang w:val="ka-GE"/>
              </w:rPr>
              <w:t xml:space="preserve"> </w:t>
            </w:r>
            <w:r w:rsidR="00E81B6B" w:rsidRPr="001675FA">
              <w:rPr>
                <w:rFonts w:ascii="Sylfaen" w:hAnsi="Sylfaen" w:cs="Sylfaen"/>
                <w:sz w:val="20"/>
                <w:szCs w:val="20"/>
                <w:lang w:val="ka-GE"/>
              </w:rPr>
              <w:t xml:space="preserve">ფინანსური ინსტიტუტები და ბაზრები, ლექციების კურსი, თემა </w:t>
            </w:r>
            <w:r w:rsidR="00E81B6B">
              <w:rPr>
                <w:rFonts w:ascii="Sylfaen" w:hAnsi="Sylfaen" w:cs="Sylfaen"/>
                <w:sz w:val="20"/>
                <w:szCs w:val="20"/>
                <w:lang w:val="ka-GE"/>
              </w:rPr>
              <w:t>9</w:t>
            </w:r>
            <w:r w:rsidR="00E81B6B" w:rsidRPr="001675FA">
              <w:rPr>
                <w:rFonts w:ascii="Sylfaen" w:hAnsi="Sylfaen" w:cs="Sylfaen"/>
                <w:sz w:val="20"/>
                <w:szCs w:val="20"/>
                <w:lang w:val="ka-GE"/>
              </w:rPr>
              <w:t>, გვ.</w:t>
            </w:r>
            <w:r w:rsidR="00E81B6B">
              <w:rPr>
                <w:rFonts w:ascii="Sylfaen" w:hAnsi="Sylfaen" w:cs="Sylfaen"/>
                <w:sz w:val="20"/>
                <w:szCs w:val="20"/>
                <w:lang w:val="ka-GE"/>
              </w:rPr>
              <w:t xml:space="preserve"> 189</w:t>
            </w:r>
            <w:r w:rsidR="00E81B6B" w:rsidRPr="001675FA">
              <w:rPr>
                <w:rFonts w:ascii="Sylfaen" w:hAnsi="Sylfaen" w:cs="Sylfaen"/>
                <w:sz w:val="20"/>
                <w:szCs w:val="20"/>
                <w:lang w:val="ka-GE"/>
              </w:rPr>
              <w:t xml:space="preserve"> – </w:t>
            </w:r>
            <w:r w:rsidR="00E81B6B">
              <w:rPr>
                <w:rFonts w:ascii="Sylfaen" w:hAnsi="Sylfaen" w:cs="Sylfaen"/>
                <w:sz w:val="20"/>
                <w:szCs w:val="20"/>
                <w:lang w:val="ka-GE"/>
              </w:rPr>
              <w:t>192</w:t>
            </w:r>
            <w:r w:rsidR="00E81B6B" w:rsidRPr="001675FA">
              <w:rPr>
                <w:rFonts w:ascii="Sylfaen" w:hAnsi="Sylfaen" w:cs="Sylfaen"/>
                <w:sz w:val="20"/>
                <w:szCs w:val="20"/>
                <w:lang w:val="ka-GE"/>
              </w:rPr>
              <w:t>)</w:t>
            </w:r>
          </w:p>
          <w:p w14:paraId="40358D85" w14:textId="77777777" w:rsidR="00CE78C4" w:rsidRPr="00070C6C" w:rsidRDefault="00CE78C4" w:rsidP="00DE0203">
            <w:pPr>
              <w:spacing w:after="0" w:line="276" w:lineRule="auto"/>
              <w:jc w:val="both"/>
              <w:rPr>
                <w:rFonts w:ascii="Sylfaen" w:hAnsi="Sylfaen"/>
                <w:b/>
                <w:color w:val="000000" w:themeColor="text1"/>
                <w:sz w:val="20"/>
                <w:szCs w:val="20"/>
                <w:lang w:val="ka-GE"/>
              </w:rPr>
            </w:pPr>
            <w:r w:rsidRPr="00070C6C">
              <w:rPr>
                <w:rFonts w:ascii="Sylfaen" w:hAnsi="Sylfaen"/>
                <w:b/>
                <w:color w:val="000000" w:themeColor="text1"/>
                <w:sz w:val="20"/>
                <w:szCs w:val="20"/>
                <w:lang w:val="ka-GE"/>
              </w:rPr>
              <w:t>პრაქტიკული მეცადინეობა</w:t>
            </w:r>
            <w:r w:rsidR="006C46C5">
              <w:rPr>
                <w:rFonts w:ascii="Sylfaen" w:hAnsi="Sylfaen"/>
                <w:b/>
                <w:color w:val="000000" w:themeColor="text1"/>
                <w:sz w:val="20"/>
                <w:szCs w:val="20"/>
                <w:lang w:val="ka-GE"/>
              </w:rPr>
              <w:t xml:space="preserve"> 2სთ</w:t>
            </w:r>
            <w:r w:rsidR="00DE0203" w:rsidRPr="00070C6C">
              <w:rPr>
                <w:rFonts w:ascii="Sylfaen" w:hAnsi="Sylfaen"/>
                <w:b/>
                <w:color w:val="000000" w:themeColor="text1"/>
                <w:sz w:val="20"/>
                <w:szCs w:val="20"/>
                <w:lang w:val="ka-GE"/>
              </w:rPr>
              <w:t xml:space="preserve">: </w:t>
            </w:r>
            <w:r w:rsidR="00DE0203" w:rsidRPr="00070C6C">
              <w:rPr>
                <w:rFonts w:ascii="Sylfaen" w:hAnsi="Sylfaen"/>
                <w:sz w:val="20"/>
                <w:szCs w:val="20"/>
                <w:lang w:val="ka-GE"/>
              </w:rPr>
              <w:t>საფინანსო კომპანიების ტიპები.</w:t>
            </w:r>
          </w:p>
          <w:p w14:paraId="6182FD1C" w14:textId="77777777" w:rsidR="00AE41C2" w:rsidRPr="00070C6C" w:rsidRDefault="00CE78C4" w:rsidP="00DE0203">
            <w:pPr>
              <w:spacing w:after="0" w:line="276" w:lineRule="auto"/>
              <w:jc w:val="both"/>
              <w:rPr>
                <w:rFonts w:ascii="Sylfaen" w:hAnsi="Sylfaen"/>
                <w:b/>
                <w:color w:val="000000" w:themeColor="text1"/>
                <w:sz w:val="20"/>
                <w:szCs w:val="20"/>
                <w:lang w:val="ka-GE"/>
              </w:rPr>
            </w:pPr>
            <w:r w:rsidRPr="00070C6C">
              <w:rPr>
                <w:rFonts w:ascii="Sylfaen" w:hAnsi="Sylfaen"/>
                <w:b/>
                <w:color w:val="000000" w:themeColor="text1"/>
                <w:sz w:val="20"/>
                <w:szCs w:val="20"/>
                <w:lang w:val="ka-GE"/>
              </w:rPr>
              <w:t>შეფასება:</w:t>
            </w:r>
            <w:r w:rsidR="00420328" w:rsidRPr="00070C6C">
              <w:rPr>
                <w:rFonts w:ascii="Sylfaen" w:hAnsi="Sylfaen"/>
                <w:b/>
                <w:color w:val="000000" w:themeColor="text1"/>
                <w:sz w:val="20"/>
                <w:szCs w:val="20"/>
              </w:rPr>
              <w:t xml:space="preserve"> 2</w:t>
            </w:r>
            <w:r w:rsidRPr="00070C6C">
              <w:rPr>
                <w:rFonts w:ascii="Sylfaen" w:hAnsi="Sylfaen"/>
                <w:b/>
                <w:color w:val="000000" w:themeColor="text1"/>
                <w:sz w:val="20"/>
                <w:szCs w:val="20"/>
                <w:lang w:val="ka-GE"/>
              </w:rPr>
              <w:t xml:space="preserve">  </w:t>
            </w:r>
          </w:p>
        </w:tc>
      </w:tr>
      <w:tr w:rsidR="00815527" w:rsidRPr="00070C6C" w14:paraId="38829682" w14:textId="77777777" w:rsidTr="00CE78C4">
        <w:trPr>
          <w:gridAfter w:val="1"/>
          <w:wAfter w:w="8251" w:type="dxa"/>
          <w:trHeight w:val="474"/>
        </w:trPr>
        <w:tc>
          <w:tcPr>
            <w:tcW w:w="2639" w:type="dxa"/>
            <w:vMerge/>
            <w:tcBorders>
              <w:left w:val="single" w:sz="4" w:space="0" w:color="auto"/>
              <w:right w:val="single" w:sz="4" w:space="0" w:color="auto"/>
            </w:tcBorders>
            <w:vAlign w:val="center"/>
          </w:tcPr>
          <w:p w14:paraId="7F88A72E" w14:textId="77777777" w:rsidR="00AE41C2" w:rsidRPr="00070C6C" w:rsidRDefault="00AE41C2" w:rsidP="00D03DBF">
            <w:pPr>
              <w:spacing w:after="0" w:line="360" w:lineRule="auto"/>
              <w:rPr>
                <w:rFonts w:ascii="Sylfaen" w:hAnsi="Sylfaen"/>
                <w:b/>
                <w:color w:val="000000" w:themeColor="text1"/>
                <w:sz w:val="20"/>
                <w:szCs w:val="20"/>
              </w:rPr>
            </w:pPr>
          </w:p>
        </w:tc>
      </w:tr>
      <w:tr w:rsidR="00815527" w:rsidRPr="00070C6C" w14:paraId="07E1F07D" w14:textId="77777777" w:rsidTr="00CE78C4">
        <w:tc>
          <w:tcPr>
            <w:tcW w:w="2639" w:type="dxa"/>
            <w:tcBorders>
              <w:left w:val="single" w:sz="4" w:space="0" w:color="auto"/>
              <w:right w:val="single" w:sz="4" w:space="0" w:color="auto"/>
            </w:tcBorders>
            <w:vAlign w:val="center"/>
          </w:tcPr>
          <w:p w14:paraId="04D4CA61" w14:textId="77777777" w:rsidR="00AE41C2" w:rsidRPr="00070C6C" w:rsidRDefault="00CE78C4" w:rsidP="00D03DBF">
            <w:pPr>
              <w:spacing w:after="0" w:line="360" w:lineRule="auto"/>
              <w:rPr>
                <w:rFonts w:ascii="Sylfaen" w:hAnsi="Sylfaen"/>
                <w:b/>
                <w:color w:val="000000" w:themeColor="text1"/>
                <w:sz w:val="20"/>
                <w:szCs w:val="20"/>
                <w:lang w:val="de-DE"/>
              </w:rPr>
            </w:pPr>
            <w:r w:rsidRPr="00070C6C">
              <w:rPr>
                <w:rFonts w:ascii="Sylfaen" w:hAnsi="Sylfaen"/>
                <w:b/>
                <w:color w:val="000000" w:themeColor="text1"/>
                <w:sz w:val="20"/>
                <w:szCs w:val="20"/>
                <w:lang w:val="de-DE"/>
              </w:rPr>
              <w:t>1</w:t>
            </w:r>
            <w:r w:rsidRPr="00070C6C">
              <w:rPr>
                <w:rFonts w:ascii="Sylfaen" w:hAnsi="Sylfaen"/>
                <w:b/>
                <w:color w:val="000000" w:themeColor="text1"/>
                <w:sz w:val="20"/>
                <w:szCs w:val="20"/>
                <w:lang w:val="ka-GE"/>
              </w:rPr>
              <w:t>5</w:t>
            </w:r>
            <w:r w:rsidRPr="00070C6C">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726493D9" w14:textId="77777777" w:rsidR="00DE0203" w:rsidRPr="00070C6C" w:rsidRDefault="00CE78C4" w:rsidP="00DE0203">
            <w:pPr>
              <w:spacing w:line="276" w:lineRule="auto"/>
              <w:jc w:val="both"/>
              <w:rPr>
                <w:rFonts w:ascii="Sylfaen" w:hAnsi="Sylfaen"/>
                <w:b/>
                <w:sz w:val="20"/>
                <w:szCs w:val="20"/>
                <w:lang w:val="ka-GE"/>
              </w:rPr>
            </w:pPr>
            <w:r w:rsidRPr="00070C6C">
              <w:rPr>
                <w:rFonts w:ascii="Sylfaen" w:hAnsi="Sylfaen"/>
                <w:b/>
                <w:color w:val="000000" w:themeColor="text1"/>
                <w:sz w:val="20"/>
                <w:szCs w:val="20"/>
                <w:lang w:val="ka-GE"/>
              </w:rPr>
              <w:t>ლექცია</w:t>
            </w:r>
            <w:r w:rsidR="006C46C5">
              <w:rPr>
                <w:rFonts w:ascii="Sylfaen" w:hAnsi="Sylfaen"/>
                <w:b/>
                <w:color w:val="000000" w:themeColor="text1"/>
                <w:sz w:val="20"/>
                <w:szCs w:val="20"/>
                <w:lang w:val="ka-GE"/>
              </w:rPr>
              <w:t xml:space="preserve"> 2სთ</w:t>
            </w:r>
            <w:r w:rsidR="00DE0203" w:rsidRPr="00070C6C">
              <w:rPr>
                <w:rFonts w:ascii="Sylfaen" w:hAnsi="Sylfaen"/>
                <w:b/>
                <w:color w:val="000000" w:themeColor="text1"/>
                <w:sz w:val="20"/>
                <w:szCs w:val="20"/>
                <w:lang w:val="ka-GE"/>
              </w:rPr>
              <w:t xml:space="preserve">: </w:t>
            </w:r>
            <w:r w:rsidR="00DE0203" w:rsidRPr="00070C6C">
              <w:rPr>
                <w:rFonts w:ascii="Sylfaen" w:hAnsi="Sylfaen"/>
                <w:b/>
                <w:sz w:val="20"/>
                <w:szCs w:val="20"/>
                <w:lang w:val="ka-GE"/>
              </w:rPr>
              <w:t>საერთაშორისო ფინანსები და ფულად-საკრედიტო პოლიტიკა</w:t>
            </w:r>
          </w:p>
          <w:p w14:paraId="1788D6E8" w14:textId="61920496" w:rsidR="00DE0203" w:rsidRPr="00280047" w:rsidRDefault="00DE0203" w:rsidP="00280047">
            <w:pPr>
              <w:pStyle w:val="ListParagraph"/>
              <w:spacing w:after="0" w:line="276" w:lineRule="auto"/>
              <w:ind w:left="0"/>
              <w:jc w:val="both"/>
              <w:rPr>
                <w:rFonts w:ascii="Sylfaen" w:hAnsi="Sylfaen"/>
                <w:sz w:val="20"/>
                <w:szCs w:val="20"/>
                <w:lang w:val="ka-GE"/>
              </w:rPr>
            </w:pPr>
            <w:r w:rsidRPr="00070C6C">
              <w:rPr>
                <w:rFonts w:ascii="Sylfaen" w:hAnsi="Sylfaen"/>
                <w:sz w:val="20"/>
                <w:szCs w:val="20"/>
                <w:lang w:val="ka-GE"/>
              </w:rPr>
              <w:t>საერთაშორისო ფინანსური სისტემის გენეზისი. სავალუტო ბაზარი და სავალუტო ინტერვენციები. სავალუტო კურსი: მათი სახეები და თავისებურებანი.  საგადამხდელო ბალანსი: არსი და მნიშვნელობა. გლობალიზაცია და საერთაშორისო საფინანსო ინსტიტუტები. ფულად-საკრედიტო პოლიტიკა და საერთაშორისო პრობლემები.</w:t>
            </w:r>
            <w:r w:rsidR="00280047">
              <w:rPr>
                <w:rFonts w:ascii="Sylfaen" w:hAnsi="Sylfaen"/>
                <w:sz w:val="20"/>
                <w:szCs w:val="20"/>
                <w:lang w:val="ka-GE"/>
              </w:rPr>
              <w:t xml:space="preserve"> </w:t>
            </w:r>
            <w:r w:rsidR="00280047" w:rsidRPr="001675FA">
              <w:rPr>
                <w:rFonts w:ascii="Sylfaen" w:hAnsi="Sylfaen"/>
                <w:sz w:val="20"/>
                <w:szCs w:val="20"/>
                <w:lang w:val="ka-GE"/>
              </w:rPr>
              <w:t>(</w:t>
            </w:r>
            <w:r w:rsidR="00280047" w:rsidRPr="001675FA">
              <w:rPr>
                <w:rFonts w:ascii="Sylfaen" w:hAnsi="Sylfaen" w:cs="Sylfaen"/>
                <w:sz w:val="20"/>
                <w:szCs w:val="20"/>
                <w:lang w:val="ka-GE"/>
              </w:rPr>
              <w:t>ჩუთლაშვილი ა., ბარბაქაძე ხ. -</w:t>
            </w:r>
            <w:r w:rsidR="00280047" w:rsidRPr="001675FA">
              <w:rPr>
                <w:rFonts w:ascii="Sylfaen" w:hAnsi="Sylfaen" w:cs="Sylfaen"/>
                <w:b/>
                <w:sz w:val="20"/>
                <w:szCs w:val="20"/>
                <w:lang w:val="ka-GE"/>
              </w:rPr>
              <w:t xml:space="preserve"> </w:t>
            </w:r>
            <w:r w:rsidR="00280047" w:rsidRPr="001675FA">
              <w:rPr>
                <w:rFonts w:ascii="Sylfaen" w:hAnsi="Sylfaen" w:cs="Sylfaen"/>
                <w:sz w:val="20"/>
                <w:szCs w:val="20"/>
                <w:lang w:val="ka-GE"/>
              </w:rPr>
              <w:t xml:space="preserve">ფინანსური ინსტიტუტები და ბაზრები, ლექციების კურსი, თემა </w:t>
            </w:r>
            <w:r w:rsidR="00280047">
              <w:rPr>
                <w:rFonts w:ascii="Sylfaen" w:hAnsi="Sylfaen" w:cs="Sylfaen"/>
                <w:sz w:val="20"/>
                <w:szCs w:val="20"/>
                <w:lang w:val="ka-GE"/>
              </w:rPr>
              <w:t>10</w:t>
            </w:r>
            <w:r w:rsidR="00280047" w:rsidRPr="001675FA">
              <w:rPr>
                <w:rFonts w:ascii="Sylfaen" w:hAnsi="Sylfaen" w:cs="Sylfaen"/>
                <w:sz w:val="20"/>
                <w:szCs w:val="20"/>
                <w:lang w:val="ka-GE"/>
              </w:rPr>
              <w:t xml:space="preserve">, გვ. </w:t>
            </w:r>
            <w:r w:rsidR="00280047">
              <w:rPr>
                <w:rFonts w:ascii="Sylfaen" w:hAnsi="Sylfaen" w:cs="Sylfaen"/>
                <w:sz w:val="20"/>
                <w:szCs w:val="20"/>
                <w:lang w:val="ka-GE"/>
              </w:rPr>
              <w:t>198</w:t>
            </w:r>
            <w:r w:rsidR="00280047" w:rsidRPr="001675FA">
              <w:rPr>
                <w:rFonts w:ascii="Sylfaen" w:hAnsi="Sylfaen" w:cs="Sylfaen"/>
                <w:sz w:val="20"/>
                <w:szCs w:val="20"/>
                <w:lang w:val="ka-GE"/>
              </w:rPr>
              <w:t xml:space="preserve"> – 22</w:t>
            </w:r>
            <w:r w:rsidR="00280047">
              <w:rPr>
                <w:rFonts w:ascii="Sylfaen" w:hAnsi="Sylfaen" w:cs="Sylfaen"/>
                <w:sz w:val="20"/>
                <w:szCs w:val="20"/>
                <w:lang w:val="ka-GE"/>
              </w:rPr>
              <w:t>9</w:t>
            </w:r>
            <w:r w:rsidR="00280047" w:rsidRPr="001675FA">
              <w:rPr>
                <w:rFonts w:ascii="Sylfaen" w:hAnsi="Sylfaen" w:cs="Sylfaen"/>
                <w:sz w:val="20"/>
                <w:szCs w:val="20"/>
                <w:lang w:val="ka-GE"/>
              </w:rPr>
              <w:t>)</w:t>
            </w:r>
          </w:p>
          <w:p w14:paraId="77A94B7C" w14:textId="77777777" w:rsidR="00DE0203" w:rsidRPr="00070C6C" w:rsidRDefault="00CE78C4" w:rsidP="00DE0203">
            <w:pPr>
              <w:spacing w:after="0" w:line="276" w:lineRule="auto"/>
              <w:jc w:val="both"/>
              <w:rPr>
                <w:rFonts w:ascii="Sylfaen" w:hAnsi="Sylfaen"/>
                <w:color w:val="000000" w:themeColor="text1"/>
                <w:sz w:val="20"/>
                <w:szCs w:val="20"/>
                <w:lang w:val="ka-GE"/>
              </w:rPr>
            </w:pPr>
            <w:r w:rsidRPr="00070C6C">
              <w:rPr>
                <w:rFonts w:ascii="Sylfaen" w:hAnsi="Sylfaen"/>
                <w:b/>
                <w:color w:val="000000" w:themeColor="text1"/>
                <w:sz w:val="20"/>
                <w:szCs w:val="20"/>
                <w:lang w:val="ka-GE"/>
              </w:rPr>
              <w:t>პრაქტიკული მეცადინეობა</w:t>
            </w:r>
            <w:r w:rsidR="006C46C5">
              <w:rPr>
                <w:rFonts w:ascii="Sylfaen" w:hAnsi="Sylfaen"/>
                <w:b/>
                <w:color w:val="000000" w:themeColor="text1"/>
                <w:sz w:val="20"/>
                <w:szCs w:val="20"/>
                <w:lang w:val="ka-GE"/>
              </w:rPr>
              <w:t xml:space="preserve"> 2სთ</w:t>
            </w:r>
            <w:r w:rsidRPr="00070C6C">
              <w:rPr>
                <w:rFonts w:ascii="Sylfaen" w:hAnsi="Sylfaen"/>
                <w:b/>
                <w:color w:val="000000" w:themeColor="text1"/>
                <w:sz w:val="20"/>
                <w:szCs w:val="20"/>
                <w:lang w:val="ka-GE"/>
              </w:rPr>
              <w:t>:</w:t>
            </w:r>
            <w:r w:rsidR="00DE0203" w:rsidRPr="00070C6C">
              <w:rPr>
                <w:rFonts w:ascii="Sylfaen" w:hAnsi="Sylfaen"/>
                <w:b/>
                <w:color w:val="000000" w:themeColor="text1"/>
                <w:sz w:val="20"/>
                <w:szCs w:val="20"/>
                <w:lang w:val="ka-GE"/>
              </w:rPr>
              <w:t xml:space="preserve"> </w:t>
            </w:r>
            <w:r w:rsidR="00DE0203" w:rsidRPr="00070C6C">
              <w:rPr>
                <w:rFonts w:ascii="Sylfaen" w:hAnsi="Sylfaen"/>
                <w:color w:val="000000" w:themeColor="text1"/>
                <w:sz w:val="20"/>
                <w:szCs w:val="20"/>
                <w:lang w:val="ka-GE"/>
              </w:rPr>
              <w:t>ფასიანი ქაღალდებით ვაჭრობა საფონდო ბირჟაზე. საფონდო ბირჟის ამოცანები. ოპერაციები საფონდო ბირჟაზე.</w:t>
            </w:r>
          </w:p>
          <w:p w14:paraId="34C1BFA5" w14:textId="77777777" w:rsidR="00AE41C2" w:rsidRPr="00070C6C" w:rsidRDefault="00CE78C4" w:rsidP="00DE0203">
            <w:pPr>
              <w:spacing w:after="0" w:line="276" w:lineRule="auto"/>
              <w:jc w:val="both"/>
              <w:rPr>
                <w:rFonts w:ascii="Sylfaen" w:hAnsi="Sylfaen"/>
                <w:b/>
                <w:color w:val="000000" w:themeColor="text1"/>
                <w:sz w:val="20"/>
                <w:szCs w:val="20"/>
                <w:lang w:val="ka-GE"/>
              </w:rPr>
            </w:pPr>
            <w:r w:rsidRPr="00070C6C">
              <w:rPr>
                <w:rFonts w:ascii="Sylfaen" w:hAnsi="Sylfaen"/>
                <w:b/>
                <w:color w:val="000000" w:themeColor="text1"/>
                <w:sz w:val="20"/>
                <w:szCs w:val="20"/>
                <w:lang w:val="ka-GE"/>
              </w:rPr>
              <w:t>შეფასება:</w:t>
            </w:r>
            <w:r w:rsidR="00420328" w:rsidRPr="00070C6C">
              <w:rPr>
                <w:rFonts w:ascii="Sylfaen" w:hAnsi="Sylfaen"/>
                <w:b/>
                <w:color w:val="000000" w:themeColor="text1"/>
                <w:sz w:val="20"/>
                <w:szCs w:val="20"/>
              </w:rPr>
              <w:t xml:space="preserve"> 2</w:t>
            </w:r>
            <w:r w:rsidRPr="00070C6C">
              <w:rPr>
                <w:rFonts w:ascii="Sylfaen" w:hAnsi="Sylfaen"/>
                <w:b/>
                <w:color w:val="000000" w:themeColor="text1"/>
                <w:sz w:val="20"/>
                <w:szCs w:val="20"/>
                <w:lang w:val="ka-GE"/>
              </w:rPr>
              <w:t xml:space="preserve"> </w:t>
            </w:r>
          </w:p>
        </w:tc>
      </w:tr>
      <w:tr w:rsidR="00815527" w:rsidRPr="00070C6C" w14:paraId="609CD051" w14:textId="77777777" w:rsidTr="00CE78C4">
        <w:tc>
          <w:tcPr>
            <w:tcW w:w="2639" w:type="dxa"/>
            <w:tcBorders>
              <w:left w:val="single" w:sz="4" w:space="0" w:color="auto"/>
              <w:bottom w:val="single" w:sz="4" w:space="0" w:color="auto"/>
              <w:right w:val="single" w:sz="4" w:space="0" w:color="auto"/>
            </w:tcBorders>
            <w:vAlign w:val="center"/>
          </w:tcPr>
          <w:p w14:paraId="01D3B332" w14:textId="77777777" w:rsidR="00AE41C2" w:rsidRPr="00070C6C" w:rsidRDefault="00CE78C4" w:rsidP="00D03DBF">
            <w:pPr>
              <w:spacing w:after="0" w:line="360" w:lineRule="auto"/>
              <w:rPr>
                <w:rFonts w:ascii="Sylfaen" w:hAnsi="Sylfaen"/>
                <w:b/>
                <w:color w:val="000000" w:themeColor="text1"/>
                <w:sz w:val="20"/>
                <w:szCs w:val="20"/>
                <w:lang w:val="ka-GE"/>
              </w:rPr>
            </w:pPr>
            <w:r w:rsidRPr="00070C6C">
              <w:rPr>
                <w:rFonts w:ascii="Sylfaen" w:hAnsi="Sylfaen"/>
                <w:b/>
                <w:color w:val="000000" w:themeColor="text1"/>
                <w:sz w:val="20"/>
                <w:szCs w:val="20"/>
                <w:lang w:val="ka-GE"/>
              </w:rPr>
              <w:t>16</w:t>
            </w:r>
            <w:r w:rsidRPr="00070C6C">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318E3917" w14:textId="77777777" w:rsidR="00DE0203" w:rsidRPr="00070C6C" w:rsidRDefault="00CE78C4" w:rsidP="00DE0203">
            <w:pPr>
              <w:spacing w:after="0" w:line="276" w:lineRule="auto"/>
              <w:jc w:val="both"/>
              <w:rPr>
                <w:rFonts w:ascii="Sylfaen" w:hAnsi="Sylfaen"/>
                <w:b/>
                <w:color w:val="000000" w:themeColor="text1"/>
                <w:sz w:val="20"/>
                <w:szCs w:val="20"/>
                <w:lang w:val="ka-GE"/>
              </w:rPr>
            </w:pPr>
            <w:r w:rsidRPr="00070C6C">
              <w:rPr>
                <w:rFonts w:ascii="Sylfaen" w:hAnsi="Sylfaen"/>
                <w:b/>
                <w:color w:val="000000" w:themeColor="text1"/>
                <w:sz w:val="20"/>
                <w:szCs w:val="20"/>
                <w:lang w:val="ka-GE"/>
              </w:rPr>
              <w:t>ლექცია</w:t>
            </w:r>
            <w:r w:rsidR="006C46C5">
              <w:rPr>
                <w:rFonts w:ascii="Sylfaen" w:hAnsi="Sylfaen"/>
                <w:b/>
                <w:color w:val="000000" w:themeColor="text1"/>
                <w:sz w:val="20"/>
                <w:szCs w:val="20"/>
                <w:lang w:val="ka-GE"/>
              </w:rPr>
              <w:t xml:space="preserve"> 2სთ</w:t>
            </w:r>
            <w:r w:rsidR="00DE0203" w:rsidRPr="00070C6C">
              <w:rPr>
                <w:rFonts w:ascii="Sylfaen" w:hAnsi="Sylfaen"/>
                <w:b/>
                <w:color w:val="000000" w:themeColor="text1"/>
                <w:sz w:val="20"/>
                <w:szCs w:val="20"/>
                <w:lang w:val="ka-GE"/>
              </w:rPr>
              <w:t xml:space="preserve">: შემაჯამებელი ლექცია </w:t>
            </w:r>
          </w:p>
          <w:p w14:paraId="3830FC7A" w14:textId="77777777" w:rsidR="00DE0203" w:rsidRPr="00070C6C" w:rsidRDefault="00CE78C4" w:rsidP="00DE0203">
            <w:pPr>
              <w:spacing w:after="0" w:line="276" w:lineRule="auto"/>
              <w:jc w:val="both"/>
              <w:rPr>
                <w:rFonts w:ascii="Sylfaen" w:hAnsi="Sylfaen"/>
                <w:color w:val="000000" w:themeColor="text1"/>
                <w:sz w:val="20"/>
                <w:szCs w:val="20"/>
                <w:lang w:val="ka-GE"/>
              </w:rPr>
            </w:pPr>
            <w:r w:rsidRPr="00070C6C">
              <w:rPr>
                <w:rFonts w:ascii="Sylfaen" w:hAnsi="Sylfaen"/>
                <w:b/>
                <w:color w:val="000000" w:themeColor="text1"/>
                <w:sz w:val="20"/>
                <w:szCs w:val="20"/>
                <w:lang w:val="ka-GE"/>
              </w:rPr>
              <w:t>პრაქტიკული მეცადინეობა</w:t>
            </w:r>
            <w:r w:rsidR="006C46C5">
              <w:rPr>
                <w:rFonts w:ascii="Sylfaen" w:hAnsi="Sylfaen"/>
                <w:b/>
                <w:color w:val="000000" w:themeColor="text1"/>
                <w:sz w:val="20"/>
                <w:szCs w:val="20"/>
                <w:lang w:val="ka-GE"/>
              </w:rPr>
              <w:t xml:space="preserve"> 2სთ</w:t>
            </w:r>
            <w:r w:rsidRPr="00070C6C">
              <w:rPr>
                <w:rFonts w:ascii="Sylfaen" w:hAnsi="Sylfaen"/>
                <w:b/>
                <w:color w:val="000000" w:themeColor="text1"/>
                <w:sz w:val="20"/>
                <w:szCs w:val="20"/>
                <w:lang w:val="ka-GE"/>
              </w:rPr>
              <w:t>:</w:t>
            </w:r>
            <w:r w:rsidR="00DE0203" w:rsidRPr="00070C6C">
              <w:rPr>
                <w:rFonts w:ascii="Sylfaen" w:hAnsi="Sylfaen"/>
                <w:b/>
                <w:color w:val="000000" w:themeColor="text1"/>
                <w:sz w:val="20"/>
                <w:szCs w:val="20"/>
                <w:lang w:val="ka-GE"/>
              </w:rPr>
              <w:t xml:space="preserve"> </w:t>
            </w:r>
            <w:r w:rsidR="00DE0203" w:rsidRPr="00070C6C">
              <w:rPr>
                <w:rFonts w:ascii="Sylfaen" w:hAnsi="Sylfaen"/>
                <w:sz w:val="20"/>
                <w:szCs w:val="20"/>
                <w:lang w:val="ka-GE"/>
              </w:rPr>
              <w:t>საერთაშორისო ფინანსური სისტემის გენეზისი. სავა</w:t>
            </w:r>
            <w:r w:rsidR="00C876F1">
              <w:rPr>
                <w:rFonts w:ascii="Sylfaen" w:hAnsi="Sylfaen"/>
                <w:sz w:val="20"/>
                <w:szCs w:val="20"/>
                <w:lang w:val="ka-GE"/>
              </w:rPr>
              <w:softHyphen/>
            </w:r>
            <w:r w:rsidR="00DE0203" w:rsidRPr="00070C6C">
              <w:rPr>
                <w:rFonts w:ascii="Sylfaen" w:hAnsi="Sylfaen"/>
                <w:sz w:val="20"/>
                <w:szCs w:val="20"/>
                <w:lang w:val="ka-GE"/>
              </w:rPr>
              <w:t>ლუ</w:t>
            </w:r>
            <w:r w:rsidR="00C876F1">
              <w:rPr>
                <w:rFonts w:ascii="Sylfaen" w:hAnsi="Sylfaen"/>
                <w:sz w:val="20"/>
                <w:szCs w:val="20"/>
                <w:lang w:val="ka-GE"/>
              </w:rPr>
              <w:softHyphen/>
            </w:r>
            <w:r w:rsidR="00DE0203" w:rsidRPr="00070C6C">
              <w:rPr>
                <w:rFonts w:ascii="Sylfaen" w:hAnsi="Sylfaen"/>
                <w:sz w:val="20"/>
                <w:szCs w:val="20"/>
                <w:lang w:val="ka-GE"/>
              </w:rPr>
              <w:t>ტო ბაზარი და სავალუტო ინტერვენციები. სავალუტო კურსი: მათი სახეები და თავი</w:t>
            </w:r>
            <w:r w:rsidR="00C876F1">
              <w:rPr>
                <w:rFonts w:ascii="Sylfaen" w:hAnsi="Sylfaen"/>
                <w:sz w:val="20"/>
                <w:szCs w:val="20"/>
                <w:lang w:val="ka-GE"/>
              </w:rPr>
              <w:softHyphen/>
            </w:r>
            <w:r w:rsidR="00DE0203" w:rsidRPr="00070C6C">
              <w:rPr>
                <w:rFonts w:ascii="Sylfaen" w:hAnsi="Sylfaen"/>
                <w:sz w:val="20"/>
                <w:szCs w:val="20"/>
                <w:lang w:val="ka-GE"/>
              </w:rPr>
              <w:t>სე</w:t>
            </w:r>
            <w:r w:rsidR="00C876F1">
              <w:rPr>
                <w:rFonts w:ascii="Sylfaen" w:hAnsi="Sylfaen"/>
                <w:sz w:val="20"/>
                <w:szCs w:val="20"/>
                <w:lang w:val="ka-GE"/>
              </w:rPr>
              <w:softHyphen/>
            </w:r>
            <w:r w:rsidR="00DE0203" w:rsidRPr="00070C6C">
              <w:rPr>
                <w:rFonts w:ascii="Sylfaen" w:hAnsi="Sylfaen"/>
                <w:sz w:val="20"/>
                <w:szCs w:val="20"/>
                <w:lang w:val="ka-GE"/>
              </w:rPr>
              <w:t>ბურებანი</w:t>
            </w:r>
            <w:r w:rsidR="00C876F1">
              <w:rPr>
                <w:rFonts w:ascii="Sylfaen" w:hAnsi="Sylfaen"/>
                <w:sz w:val="20"/>
                <w:szCs w:val="20"/>
                <w:lang w:val="ka-GE"/>
              </w:rPr>
              <w:t>.</w:t>
            </w:r>
            <w:r w:rsidR="00DE0203" w:rsidRPr="00070C6C">
              <w:rPr>
                <w:rFonts w:ascii="Sylfaen" w:hAnsi="Sylfaen"/>
                <w:sz w:val="20"/>
                <w:szCs w:val="20"/>
                <w:lang w:val="ka-GE"/>
              </w:rPr>
              <w:t xml:space="preserve"> საგადამხდელო ბალანსი. გლობალიზაცია და საერთაშორისო საფი</w:t>
            </w:r>
            <w:r w:rsidR="00C876F1">
              <w:rPr>
                <w:rFonts w:ascii="Sylfaen" w:hAnsi="Sylfaen"/>
                <w:sz w:val="20"/>
                <w:szCs w:val="20"/>
                <w:lang w:val="ka-GE"/>
              </w:rPr>
              <w:softHyphen/>
            </w:r>
            <w:r w:rsidR="00DE0203" w:rsidRPr="00070C6C">
              <w:rPr>
                <w:rFonts w:ascii="Sylfaen" w:hAnsi="Sylfaen"/>
                <w:sz w:val="20"/>
                <w:szCs w:val="20"/>
                <w:lang w:val="ka-GE"/>
              </w:rPr>
              <w:t>ნანსო ინსტიტუტები. ფულად</w:t>
            </w:r>
            <w:r w:rsidR="00813588" w:rsidRPr="00070C6C">
              <w:rPr>
                <w:rFonts w:ascii="Sylfaen" w:hAnsi="Sylfaen"/>
                <w:sz w:val="20"/>
                <w:szCs w:val="20"/>
                <w:lang w:val="ka-GE"/>
              </w:rPr>
              <w:t xml:space="preserve"> </w:t>
            </w:r>
            <w:r w:rsidR="00DE0203" w:rsidRPr="00070C6C">
              <w:rPr>
                <w:rFonts w:ascii="Sylfaen" w:hAnsi="Sylfaen"/>
                <w:sz w:val="20"/>
                <w:szCs w:val="20"/>
                <w:lang w:val="ka-GE"/>
              </w:rPr>
              <w:t>-</w:t>
            </w:r>
            <w:r w:rsidR="00813588" w:rsidRPr="00070C6C">
              <w:rPr>
                <w:rFonts w:ascii="Sylfaen" w:hAnsi="Sylfaen"/>
                <w:sz w:val="20"/>
                <w:szCs w:val="20"/>
                <w:lang w:val="ka-GE"/>
              </w:rPr>
              <w:t xml:space="preserve"> </w:t>
            </w:r>
            <w:r w:rsidR="00DE0203" w:rsidRPr="00070C6C">
              <w:rPr>
                <w:rFonts w:ascii="Sylfaen" w:hAnsi="Sylfaen"/>
                <w:sz w:val="20"/>
                <w:szCs w:val="20"/>
                <w:lang w:val="ka-GE"/>
              </w:rPr>
              <w:t>საკრედიტო პოლიტიკა და საერთაშორისო პრობ</w:t>
            </w:r>
            <w:r w:rsidR="00C876F1">
              <w:rPr>
                <w:rFonts w:ascii="Sylfaen" w:hAnsi="Sylfaen"/>
                <w:sz w:val="20"/>
                <w:szCs w:val="20"/>
                <w:lang w:val="ka-GE"/>
              </w:rPr>
              <w:softHyphen/>
            </w:r>
            <w:r w:rsidR="00DE0203" w:rsidRPr="00070C6C">
              <w:rPr>
                <w:rFonts w:ascii="Sylfaen" w:hAnsi="Sylfaen"/>
                <w:sz w:val="20"/>
                <w:szCs w:val="20"/>
                <w:lang w:val="ka-GE"/>
              </w:rPr>
              <w:t>ლემები.</w:t>
            </w:r>
          </w:p>
          <w:p w14:paraId="4A52ABFC" w14:textId="77777777" w:rsidR="00AE41C2" w:rsidRPr="00070C6C" w:rsidRDefault="00CE78C4" w:rsidP="00DE0203">
            <w:pPr>
              <w:spacing w:after="0" w:line="276" w:lineRule="auto"/>
              <w:jc w:val="both"/>
              <w:rPr>
                <w:rFonts w:ascii="Sylfaen" w:hAnsi="Sylfaen"/>
                <w:b/>
                <w:color w:val="000000" w:themeColor="text1"/>
                <w:sz w:val="20"/>
                <w:szCs w:val="20"/>
                <w:lang w:val="ka-GE"/>
              </w:rPr>
            </w:pPr>
            <w:r w:rsidRPr="00070C6C">
              <w:rPr>
                <w:rFonts w:ascii="Sylfaen" w:hAnsi="Sylfaen"/>
                <w:b/>
                <w:color w:val="000000" w:themeColor="text1"/>
                <w:sz w:val="20"/>
                <w:szCs w:val="20"/>
                <w:lang w:val="ka-GE"/>
              </w:rPr>
              <w:t>შეფასება:</w:t>
            </w:r>
            <w:r w:rsidR="00420328" w:rsidRPr="00070C6C">
              <w:rPr>
                <w:rFonts w:ascii="Sylfaen" w:hAnsi="Sylfaen"/>
                <w:b/>
                <w:color w:val="000000" w:themeColor="text1"/>
                <w:sz w:val="20"/>
                <w:szCs w:val="20"/>
              </w:rPr>
              <w:t xml:space="preserve"> 2</w:t>
            </w:r>
            <w:r w:rsidRPr="00070C6C">
              <w:rPr>
                <w:rFonts w:ascii="Sylfaen" w:hAnsi="Sylfaen"/>
                <w:b/>
                <w:color w:val="000000" w:themeColor="text1"/>
                <w:sz w:val="20"/>
                <w:szCs w:val="20"/>
                <w:lang w:val="ka-GE"/>
              </w:rPr>
              <w:t xml:space="preserve">  </w:t>
            </w:r>
          </w:p>
        </w:tc>
      </w:tr>
      <w:tr w:rsidR="00CE78C4" w:rsidRPr="00070C6C" w14:paraId="7918989E" w14:textId="77777777" w:rsidTr="000F1D73">
        <w:tc>
          <w:tcPr>
            <w:tcW w:w="10890" w:type="dxa"/>
            <w:gridSpan w:val="2"/>
            <w:tcBorders>
              <w:top w:val="single" w:sz="4" w:space="0" w:color="auto"/>
              <w:left w:val="single" w:sz="4" w:space="0" w:color="auto"/>
              <w:bottom w:val="single" w:sz="4" w:space="0" w:color="auto"/>
              <w:right w:val="single" w:sz="4" w:space="0" w:color="000000"/>
            </w:tcBorders>
          </w:tcPr>
          <w:p w14:paraId="034E978C" w14:textId="189DDF72" w:rsidR="00CE78C4" w:rsidRPr="0009235B" w:rsidRDefault="00CE78C4" w:rsidP="0009235B">
            <w:pPr>
              <w:spacing w:after="0" w:line="360" w:lineRule="auto"/>
              <w:jc w:val="center"/>
              <w:rPr>
                <w:rFonts w:ascii="Sylfaen" w:hAnsi="Sylfaen"/>
                <w:b/>
                <w:color w:val="000000" w:themeColor="text1"/>
                <w:sz w:val="20"/>
                <w:szCs w:val="20"/>
              </w:rPr>
            </w:pPr>
            <w:r w:rsidRPr="00070C6C">
              <w:rPr>
                <w:rFonts w:ascii="Sylfaen" w:hAnsi="Sylfaen"/>
                <w:b/>
                <w:color w:val="000000" w:themeColor="text1"/>
                <w:sz w:val="20"/>
                <w:szCs w:val="20"/>
                <w:lang w:val="ka-GE"/>
              </w:rPr>
              <w:t xml:space="preserve">17-19 კვირა - </w:t>
            </w:r>
            <w:proofErr w:type="spellStart"/>
            <w:r w:rsidRPr="00070C6C">
              <w:rPr>
                <w:rFonts w:ascii="Sylfaen" w:hAnsi="Sylfaen"/>
                <w:b/>
                <w:color w:val="000000" w:themeColor="text1"/>
                <w:sz w:val="20"/>
                <w:szCs w:val="20"/>
              </w:rPr>
              <w:t>დასკვნითი</w:t>
            </w:r>
            <w:proofErr w:type="spellEnd"/>
            <w:r w:rsidRPr="00070C6C">
              <w:rPr>
                <w:rFonts w:ascii="Sylfaen" w:hAnsi="Sylfaen"/>
                <w:b/>
                <w:color w:val="000000" w:themeColor="text1"/>
                <w:sz w:val="20"/>
                <w:szCs w:val="20"/>
              </w:rPr>
              <w:t xml:space="preserve"> </w:t>
            </w:r>
            <w:proofErr w:type="spellStart"/>
            <w:r w:rsidRPr="00070C6C">
              <w:rPr>
                <w:rFonts w:ascii="Sylfaen" w:hAnsi="Sylfaen"/>
                <w:b/>
                <w:color w:val="000000" w:themeColor="text1"/>
                <w:sz w:val="20"/>
                <w:szCs w:val="20"/>
              </w:rPr>
              <w:t>გამოცდა</w:t>
            </w:r>
            <w:proofErr w:type="spellEnd"/>
          </w:p>
        </w:tc>
      </w:tr>
      <w:tr w:rsidR="00815527" w:rsidRPr="00070C6C" w14:paraId="55B010FD" w14:textId="77777777" w:rsidTr="006F4F85">
        <w:trPr>
          <w:trHeight w:val="1186"/>
        </w:trPr>
        <w:tc>
          <w:tcPr>
            <w:tcW w:w="2639" w:type="dxa"/>
            <w:tcBorders>
              <w:top w:val="single" w:sz="4" w:space="0" w:color="auto"/>
              <w:left w:val="single" w:sz="4" w:space="0" w:color="auto"/>
              <w:bottom w:val="single" w:sz="4" w:space="0" w:color="auto"/>
              <w:right w:val="single" w:sz="4" w:space="0" w:color="auto"/>
            </w:tcBorders>
          </w:tcPr>
          <w:p w14:paraId="3FA3DF89" w14:textId="77777777" w:rsidR="00D72B5F" w:rsidRPr="00070C6C" w:rsidRDefault="00D72B5F" w:rsidP="00D03DBF">
            <w:pPr>
              <w:spacing w:after="0" w:line="360" w:lineRule="auto"/>
              <w:jc w:val="both"/>
              <w:rPr>
                <w:rFonts w:ascii="Sylfaen" w:hAnsi="Sylfaen"/>
                <w:b/>
                <w:color w:val="000000" w:themeColor="text1"/>
                <w:sz w:val="20"/>
                <w:szCs w:val="20"/>
                <w:lang w:val="ka-GE"/>
              </w:rPr>
            </w:pPr>
          </w:p>
          <w:p w14:paraId="0CC3582D" w14:textId="77777777" w:rsidR="00D72B5F" w:rsidRPr="00070C6C" w:rsidRDefault="00D72B5F" w:rsidP="00D03DBF">
            <w:pPr>
              <w:spacing w:after="0" w:line="360" w:lineRule="auto"/>
              <w:jc w:val="both"/>
              <w:rPr>
                <w:rFonts w:ascii="AcadNusx" w:hAnsi="AcadNusx"/>
                <w:b/>
                <w:color w:val="000000" w:themeColor="text1"/>
                <w:sz w:val="20"/>
                <w:szCs w:val="20"/>
              </w:rPr>
            </w:pPr>
            <w:r w:rsidRPr="00070C6C">
              <w:rPr>
                <w:rFonts w:ascii="Sylfaen" w:hAnsi="Sylfaen"/>
                <w:b/>
                <w:color w:val="000000" w:themeColor="text1"/>
                <w:sz w:val="20"/>
                <w:szCs w:val="20"/>
                <w:lang w:val="ka-GE"/>
              </w:rPr>
              <w:t>სწავლების ფორმატი</w:t>
            </w:r>
          </w:p>
        </w:tc>
        <w:tc>
          <w:tcPr>
            <w:tcW w:w="8251" w:type="dxa"/>
            <w:tcBorders>
              <w:top w:val="single" w:sz="4" w:space="0" w:color="auto"/>
              <w:left w:val="single" w:sz="4" w:space="0" w:color="auto"/>
              <w:bottom w:val="single" w:sz="4" w:space="0" w:color="auto"/>
              <w:right w:val="single" w:sz="4" w:space="0" w:color="auto"/>
            </w:tcBorders>
          </w:tcPr>
          <w:p w14:paraId="3D1A5BD0" w14:textId="77777777" w:rsidR="00D72B5F" w:rsidRPr="00070C6C" w:rsidRDefault="00D72B5F" w:rsidP="00D03DBF">
            <w:pPr>
              <w:spacing w:after="0" w:line="360" w:lineRule="auto"/>
              <w:rPr>
                <w:rFonts w:ascii="Sylfaen" w:hAnsi="Sylfaen" w:cs="Sylfaen"/>
                <w:color w:val="000000" w:themeColor="text1"/>
                <w:sz w:val="20"/>
                <w:szCs w:val="20"/>
                <w:lang w:val="ka-GE"/>
              </w:rPr>
            </w:pPr>
          </w:p>
          <w:p w14:paraId="37410D82" w14:textId="77777777" w:rsidR="00D72B5F" w:rsidRPr="00070C6C" w:rsidRDefault="00CE32E1" w:rsidP="00CE32E1">
            <w:pPr>
              <w:spacing w:after="0" w:line="276" w:lineRule="auto"/>
              <w:jc w:val="both"/>
              <w:rPr>
                <w:rFonts w:ascii="Sylfaen" w:hAnsi="Sylfaen" w:cs="Sylfaen"/>
                <w:color w:val="000000" w:themeColor="text1"/>
                <w:sz w:val="20"/>
                <w:szCs w:val="20"/>
                <w:lang w:val="ka-GE"/>
              </w:rPr>
            </w:pPr>
            <w:proofErr w:type="spellStart"/>
            <w:r w:rsidRPr="00070C6C">
              <w:rPr>
                <w:rFonts w:ascii="Sylfaen" w:hAnsi="Sylfaen" w:cs="Sylfaen"/>
                <w:sz w:val="20"/>
                <w:szCs w:val="20"/>
                <w:u w:color="FF0000"/>
              </w:rPr>
              <w:t>კურსის</w:t>
            </w:r>
            <w:proofErr w:type="spellEnd"/>
            <w:r w:rsidRPr="00070C6C">
              <w:rPr>
                <w:sz w:val="20"/>
                <w:szCs w:val="20"/>
                <w:lang w:val="ka-GE"/>
              </w:rPr>
              <w:t xml:space="preserve"> </w:t>
            </w:r>
            <w:proofErr w:type="spellStart"/>
            <w:r w:rsidRPr="00070C6C">
              <w:rPr>
                <w:rFonts w:ascii="Sylfaen" w:hAnsi="Sylfaen" w:cs="Sylfaen"/>
                <w:sz w:val="20"/>
                <w:szCs w:val="20"/>
                <w:u w:color="FF0000"/>
              </w:rPr>
              <w:t>სწავლების</w:t>
            </w:r>
            <w:proofErr w:type="spellEnd"/>
            <w:r w:rsidRPr="00070C6C">
              <w:rPr>
                <w:sz w:val="20"/>
                <w:szCs w:val="20"/>
                <w:lang w:val="ka-GE"/>
              </w:rPr>
              <w:t xml:space="preserve"> </w:t>
            </w:r>
            <w:proofErr w:type="spellStart"/>
            <w:r w:rsidRPr="00070C6C">
              <w:rPr>
                <w:rFonts w:ascii="Sylfaen" w:hAnsi="Sylfaen" w:cs="Sylfaen"/>
                <w:sz w:val="20"/>
                <w:szCs w:val="20"/>
                <w:u w:color="FF0000"/>
              </w:rPr>
              <w:t>ძირითადი</w:t>
            </w:r>
            <w:proofErr w:type="spellEnd"/>
            <w:r w:rsidRPr="00070C6C">
              <w:rPr>
                <w:sz w:val="20"/>
                <w:szCs w:val="20"/>
                <w:lang w:val="ka-GE"/>
              </w:rPr>
              <w:t xml:space="preserve"> </w:t>
            </w:r>
            <w:proofErr w:type="spellStart"/>
            <w:r w:rsidRPr="00070C6C">
              <w:rPr>
                <w:rFonts w:ascii="Sylfaen" w:hAnsi="Sylfaen" w:cs="Sylfaen"/>
                <w:sz w:val="20"/>
                <w:szCs w:val="20"/>
                <w:u w:color="FF0000"/>
              </w:rPr>
              <w:t>ფორმაა</w:t>
            </w:r>
            <w:proofErr w:type="spellEnd"/>
            <w:r w:rsidRPr="00070C6C">
              <w:rPr>
                <w:sz w:val="20"/>
                <w:szCs w:val="20"/>
                <w:lang w:val="ka-GE"/>
              </w:rPr>
              <w:t xml:space="preserve"> </w:t>
            </w:r>
            <w:proofErr w:type="spellStart"/>
            <w:r w:rsidRPr="00070C6C">
              <w:rPr>
                <w:rFonts w:ascii="Sylfaen" w:hAnsi="Sylfaen" w:cs="Sylfaen"/>
                <w:sz w:val="20"/>
                <w:szCs w:val="20"/>
                <w:u w:color="FF0000"/>
              </w:rPr>
              <w:t>სალექციო</w:t>
            </w:r>
            <w:proofErr w:type="spellEnd"/>
            <w:r w:rsidRPr="00070C6C">
              <w:rPr>
                <w:rFonts w:ascii="Sylfaen" w:hAnsi="Sylfaen"/>
                <w:sz w:val="20"/>
                <w:szCs w:val="20"/>
                <w:lang w:val="ka-GE"/>
              </w:rPr>
              <w:t xml:space="preserve"> </w:t>
            </w:r>
            <w:proofErr w:type="spellStart"/>
            <w:proofErr w:type="gramStart"/>
            <w:r w:rsidRPr="00070C6C">
              <w:rPr>
                <w:rFonts w:ascii="Sylfaen" w:hAnsi="Sylfaen"/>
                <w:sz w:val="20"/>
                <w:szCs w:val="20"/>
                <w:u w:color="FF0000"/>
              </w:rPr>
              <w:t>და</w:t>
            </w:r>
            <w:proofErr w:type="spellEnd"/>
            <w:r w:rsidRPr="00070C6C">
              <w:rPr>
                <w:sz w:val="20"/>
                <w:szCs w:val="20"/>
                <w:lang w:val="ka-GE"/>
              </w:rPr>
              <w:t xml:space="preserve">  </w:t>
            </w:r>
            <w:r w:rsidRPr="00070C6C">
              <w:rPr>
                <w:rFonts w:ascii="Sylfaen" w:hAnsi="Sylfaen"/>
                <w:sz w:val="20"/>
                <w:szCs w:val="20"/>
                <w:lang w:val="ka-GE"/>
              </w:rPr>
              <w:t>პრაქტიკული</w:t>
            </w:r>
            <w:proofErr w:type="gramEnd"/>
            <w:r w:rsidRPr="00070C6C">
              <w:rPr>
                <w:rFonts w:ascii="Sylfaen" w:hAnsi="Sylfaen"/>
                <w:sz w:val="20"/>
                <w:szCs w:val="20"/>
                <w:lang w:val="ka-GE"/>
              </w:rPr>
              <w:t xml:space="preserve"> (</w:t>
            </w:r>
            <w:proofErr w:type="spellStart"/>
            <w:r w:rsidRPr="00070C6C">
              <w:rPr>
                <w:rFonts w:ascii="Sylfaen" w:hAnsi="Sylfaen" w:cs="Sylfaen"/>
                <w:sz w:val="20"/>
                <w:szCs w:val="20"/>
                <w:u w:color="FF0000"/>
              </w:rPr>
              <w:t>სემინარული</w:t>
            </w:r>
            <w:proofErr w:type="spellEnd"/>
            <w:r w:rsidRPr="00070C6C">
              <w:rPr>
                <w:rFonts w:ascii="Sylfaen" w:hAnsi="Sylfaen" w:cs="Sylfaen"/>
                <w:sz w:val="20"/>
                <w:szCs w:val="20"/>
                <w:u w:color="FF0000"/>
                <w:lang w:val="ka-GE"/>
              </w:rPr>
              <w:t>)</w:t>
            </w:r>
            <w:r w:rsidRPr="00070C6C">
              <w:rPr>
                <w:rFonts w:ascii="Sylfaen" w:hAnsi="Sylfaen" w:cs="Sylfaen"/>
                <w:sz w:val="20"/>
                <w:szCs w:val="20"/>
                <w:lang w:val="ka-GE"/>
              </w:rPr>
              <w:t xml:space="preserve"> </w:t>
            </w:r>
            <w:proofErr w:type="spellStart"/>
            <w:r w:rsidRPr="00070C6C">
              <w:rPr>
                <w:rFonts w:ascii="Sylfaen" w:hAnsi="Sylfaen" w:cs="Sylfaen"/>
                <w:sz w:val="20"/>
                <w:szCs w:val="20"/>
                <w:u w:color="FF0000"/>
              </w:rPr>
              <w:t>მეცადინეობები</w:t>
            </w:r>
            <w:proofErr w:type="spellEnd"/>
            <w:r w:rsidRPr="00070C6C">
              <w:rPr>
                <w:rFonts w:ascii="Sylfaen" w:hAnsi="Sylfaen" w:cs="Sylfaen"/>
                <w:sz w:val="20"/>
                <w:szCs w:val="20"/>
                <w:lang w:val="ka-GE"/>
              </w:rPr>
              <w:t xml:space="preserve">. </w:t>
            </w:r>
            <w:r w:rsidRPr="00070C6C">
              <w:rPr>
                <w:rFonts w:ascii="AcadNusx" w:hAnsi="AcadNusx"/>
                <w:sz w:val="20"/>
                <w:szCs w:val="20"/>
              </w:rPr>
              <w:t xml:space="preserve"> </w:t>
            </w:r>
          </w:p>
        </w:tc>
      </w:tr>
      <w:tr w:rsidR="00815527" w:rsidRPr="00070C6C" w14:paraId="63CFA83E" w14:textId="77777777" w:rsidTr="00D72B5F">
        <w:tc>
          <w:tcPr>
            <w:tcW w:w="2639" w:type="dxa"/>
            <w:tcBorders>
              <w:top w:val="single" w:sz="4" w:space="0" w:color="auto"/>
              <w:left w:val="single" w:sz="4" w:space="0" w:color="auto"/>
              <w:bottom w:val="single" w:sz="4" w:space="0" w:color="auto"/>
              <w:right w:val="single" w:sz="4" w:space="0" w:color="auto"/>
            </w:tcBorders>
          </w:tcPr>
          <w:p w14:paraId="5E888ECD" w14:textId="77777777" w:rsidR="00D72B5F" w:rsidRPr="00070C6C" w:rsidRDefault="00D72B5F" w:rsidP="00D03DBF">
            <w:pPr>
              <w:spacing w:after="0" w:line="360" w:lineRule="auto"/>
              <w:rPr>
                <w:rFonts w:ascii="Sylfaen" w:hAnsi="Sylfaen"/>
                <w:b/>
                <w:color w:val="000000" w:themeColor="text1"/>
                <w:sz w:val="20"/>
                <w:szCs w:val="20"/>
                <w:lang w:val="ka-GE"/>
              </w:rPr>
            </w:pPr>
            <w:r w:rsidRPr="00070C6C">
              <w:rPr>
                <w:rFonts w:ascii="Sylfaen" w:hAnsi="Sylfaen" w:cs="Sylfaen"/>
                <w:b/>
                <w:color w:val="000000" w:themeColor="text1"/>
                <w:sz w:val="20"/>
                <w:szCs w:val="20"/>
                <w:lang w:val="ka-GE"/>
              </w:rPr>
              <w:t>სასწავლო</w:t>
            </w:r>
            <w:r w:rsidRPr="00070C6C">
              <w:rPr>
                <w:rFonts w:ascii="Sylfaen" w:hAnsi="Sylfaen"/>
                <w:b/>
                <w:color w:val="000000" w:themeColor="text1"/>
                <w:sz w:val="20"/>
                <w:szCs w:val="20"/>
                <w:lang w:val="ka-GE"/>
              </w:rPr>
              <w:t xml:space="preserve"> კურსის </w:t>
            </w:r>
            <w:proofErr w:type="spellStart"/>
            <w:r w:rsidRPr="00070C6C">
              <w:rPr>
                <w:rFonts w:ascii="Sylfaen" w:eastAsia="Times New Roman" w:hAnsi="Sylfaen"/>
                <w:b/>
                <w:color w:val="000000" w:themeColor="text1"/>
                <w:sz w:val="20"/>
                <w:szCs w:val="20"/>
              </w:rPr>
              <w:t>განხორციელებისათვის</w:t>
            </w:r>
            <w:proofErr w:type="spellEnd"/>
            <w:r w:rsidRPr="00070C6C">
              <w:rPr>
                <w:rFonts w:ascii="Sylfaen" w:eastAsia="Times New Roman" w:hAnsi="Sylfaen"/>
                <w:b/>
                <w:color w:val="000000" w:themeColor="text1"/>
                <w:sz w:val="20"/>
                <w:szCs w:val="20"/>
              </w:rPr>
              <w:t xml:space="preserve">  </w:t>
            </w:r>
            <w:proofErr w:type="spellStart"/>
            <w:r w:rsidRPr="00070C6C">
              <w:rPr>
                <w:rFonts w:ascii="Sylfaen" w:eastAsia="Times New Roman" w:hAnsi="Sylfaen"/>
                <w:b/>
                <w:color w:val="000000" w:themeColor="text1"/>
                <w:sz w:val="20"/>
                <w:szCs w:val="20"/>
              </w:rPr>
              <w:t>აუცილებელი</w:t>
            </w:r>
            <w:proofErr w:type="spellEnd"/>
            <w:r w:rsidRPr="00070C6C">
              <w:rPr>
                <w:rFonts w:ascii="Sylfaen" w:eastAsia="Times New Roman" w:hAnsi="Sylfaen"/>
                <w:b/>
                <w:color w:val="000000" w:themeColor="text1"/>
                <w:sz w:val="20"/>
                <w:szCs w:val="20"/>
              </w:rPr>
              <w:t xml:space="preserve">  </w:t>
            </w:r>
            <w:proofErr w:type="spellStart"/>
            <w:r w:rsidRPr="00070C6C">
              <w:rPr>
                <w:rFonts w:ascii="Sylfaen" w:eastAsia="Times New Roman" w:hAnsi="Sylfaen"/>
                <w:b/>
                <w:color w:val="000000" w:themeColor="text1"/>
                <w:sz w:val="20"/>
                <w:szCs w:val="20"/>
              </w:rPr>
              <w:t>მატერიალურ</w:t>
            </w:r>
            <w:proofErr w:type="spellEnd"/>
            <w:r w:rsidRPr="00070C6C">
              <w:rPr>
                <w:rFonts w:ascii="Sylfaen" w:eastAsia="Times New Roman" w:hAnsi="Sylfaen"/>
                <w:b/>
                <w:color w:val="000000" w:themeColor="text1"/>
                <w:sz w:val="20"/>
                <w:szCs w:val="20"/>
                <w:lang w:val="ka-GE"/>
              </w:rPr>
              <w:t xml:space="preserve">-ტექნიკური </w:t>
            </w:r>
            <w:proofErr w:type="spellStart"/>
            <w:r w:rsidRPr="00070C6C">
              <w:rPr>
                <w:rFonts w:ascii="Sylfaen" w:eastAsia="Times New Roman" w:hAnsi="Sylfaen"/>
                <w:b/>
                <w:color w:val="000000" w:themeColor="text1"/>
                <w:sz w:val="20"/>
                <w:szCs w:val="20"/>
              </w:rPr>
              <w:t>რესურსები</w:t>
            </w:r>
            <w:proofErr w:type="spellEnd"/>
          </w:p>
        </w:tc>
        <w:tc>
          <w:tcPr>
            <w:tcW w:w="8251" w:type="dxa"/>
            <w:tcBorders>
              <w:top w:val="single" w:sz="4" w:space="0" w:color="auto"/>
              <w:left w:val="single" w:sz="4" w:space="0" w:color="auto"/>
              <w:bottom w:val="single" w:sz="4" w:space="0" w:color="auto"/>
              <w:right w:val="single" w:sz="4" w:space="0" w:color="auto"/>
            </w:tcBorders>
          </w:tcPr>
          <w:p w14:paraId="37DB46F5" w14:textId="77777777" w:rsidR="00B4050D" w:rsidRPr="00070C6C" w:rsidRDefault="00B4050D" w:rsidP="00D03DBF">
            <w:pPr>
              <w:spacing w:after="0" w:line="360" w:lineRule="auto"/>
              <w:rPr>
                <w:rFonts w:ascii="Sylfaen" w:hAnsi="Sylfaen" w:cs="Sylfaen"/>
                <w:color w:val="000000" w:themeColor="text1"/>
                <w:sz w:val="20"/>
                <w:szCs w:val="20"/>
                <w:lang w:val="ka-GE"/>
              </w:rPr>
            </w:pPr>
          </w:p>
          <w:p w14:paraId="723E01D6" w14:textId="77777777" w:rsidR="00E74C49" w:rsidRPr="00070C6C" w:rsidRDefault="00E74C49" w:rsidP="00E74C49">
            <w:pPr>
              <w:spacing w:after="0" w:line="276" w:lineRule="auto"/>
              <w:jc w:val="both"/>
              <w:rPr>
                <w:rFonts w:ascii="Sylfaen" w:hAnsi="Sylfaen" w:cs="Sylfaen"/>
                <w:color w:val="000000" w:themeColor="text1"/>
                <w:sz w:val="20"/>
                <w:szCs w:val="20"/>
                <w:lang w:val="ka-GE"/>
              </w:rPr>
            </w:pPr>
            <w:r w:rsidRPr="00070C6C">
              <w:rPr>
                <w:rFonts w:ascii="Sylfaen" w:hAnsi="Sylfaen" w:cs="Sylfaen"/>
                <w:color w:val="000000" w:themeColor="text1"/>
                <w:sz w:val="20"/>
                <w:szCs w:val="20"/>
                <w:lang w:val="ka-GE"/>
              </w:rPr>
              <w:t xml:space="preserve">ლექციის ინტერაქტიულად წარმართვისთვის კომპიუტერით და </w:t>
            </w:r>
          </w:p>
          <w:p w14:paraId="4FD970F8" w14:textId="77777777" w:rsidR="00D72B5F" w:rsidRPr="00070C6C" w:rsidRDefault="00E74C49" w:rsidP="00E74C49">
            <w:pPr>
              <w:spacing w:after="0" w:line="360" w:lineRule="auto"/>
              <w:rPr>
                <w:rFonts w:ascii="Sylfaen" w:hAnsi="Sylfaen" w:cs="Sylfaen"/>
                <w:color w:val="000000" w:themeColor="text1"/>
                <w:sz w:val="20"/>
                <w:szCs w:val="20"/>
                <w:lang w:val="ka-GE"/>
              </w:rPr>
            </w:pPr>
            <w:r w:rsidRPr="00070C6C">
              <w:rPr>
                <w:rFonts w:ascii="Sylfaen" w:hAnsi="Sylfaen" w:cs="Sylfaen"/>
                <w:color w:val="000000" w:themeColor="text1"/>
                <w:sz w:val="20"/>
                <w:szCs w:val="20"/>
                <w:lang w:val="ka-GE"/>
              </w:rPr>
              <w:t>პროექტორით უზრუნველყოფა</w:t>
            </w:r>
            <w:r w:rsidRPr="00070C6C">
              <w:rPr>
                <w:rFonts w:ascii="Sylfaen" w:hAnsi="Sylfaen" w:cs="Sylfaen"/>
                <w:color w:val="000000" w:themeColor="text1"/>
                <w:sz w:val="20"/>
                <w:szCs w:val="20"/>
              </w:rPr>
              <w:t>.</w:t>
            </w:r>
          </w:p>
        </w:tc>
      </w:tr>
      <w:tr w:rsidR="00815527" w:rsidRPr="00070C6C" w14:paraId="18084680"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30763DAC" w14:textId="77777777" w:rsidR="001D6D9E" w:rsidRPr="00070C6C" w:rsidRDefault="001D6D9E" w:rsidP="00D03DBF">
            <w:pPr>
              <w:spacing w:after="0" w:line="360" w:lineRule="auto"/>
              <w:jc w:val="both"/>
              <w:rPr>
                <w:rFonts w:ascii="Sylfaen" w:hAnsi="Sylfaen"/>
                <w:b/>
                <w:color w:val="000000" w:themeColor="text1"/>
                <w:sz w:val="20"/>
                <w:szCs w:val="20"/>
              </w:rPr>
            </w:pPr>
            <w:proofErr w:type="spellStart"/>
            <w:r w:rsidRPr="00070C6C">
              <w:rPr>
                <w:rFonts w:ascii="Sylfaen" w:hAnsi="Sylfaen"/>
                <w:b/>
                <w:color w:val="000000" w:themeColor="text1"/>
                <w:sz w:val="20"/>
                <w:szCs w:val="20"/>
              </w:rPr>
              <w:t>სწავლების</w:t>
            </w:r>
            <w:proofErr w:type="spellEnd"/>
            <w:r w:rsidRPr="00070C6C">
              <w:rPr>
                <w:rFonts w:ascii="Sylfaen" w:hAnsi="Sylfaen"/>
                <w:b/>
                <w:color w:val="000000" w:themeColor="text1"/>
                <w:sz w:val="20"/>
                <w:szCs w:val="20"/>
                <w:lang w:val="ka-GE"/>
              </w:rPr>
              <w:t>/</w:t>
            </w:r>
            <w:proofErr w:type="spellStart"/>
            <w:r w:rsidRPr="00070C6C">
              <w:rPr>
                <w:rFonts w:ascii="Sylfaen" w:hAnsi="Sylfaen"/>
                <w:b/>
                <w:color w:val="000000" w:themeColor="text1"/>
                <w:sz w:val="20"/>
                <w:szCs w:val="20"/>
              </w:rPr>
              <w:t>სწავლის</w:t>
            </w:r>
            <w:proofErr w:type="spellEnd"/>
            <w:r w:rsidRPr="00070C6C">
              <w:rPr>
                <w:rFonts w:ascii="Sylfaen" w:hAnsi="Sylfaen"/>
                <w:b/>
                <w:color w:val="000000" w:themeColor="text1"/>
                <w:sz w:val="20"/>
                <w:szCs w:val="20"/>
              </w:rPr>
              <w:t xml:space="preserve"> </w:t>
            </w:r>
            <w:proofErr w:type="spellStart"/>
            <w:r w:rsidRPr="00070C6C">
              <w:rPr>
                <w:rFonts w:ascii="Sylfaen" w:hAnsi="Sylfaen"/>
                <w:b/>
                <w:color w:val="000000" w:themeColor="text1"/>
                <w:sz w:val="20"/>
                <w:szCs w:val="20"/>
              </w:rPr>
              <w:t>მეთოდები</w:t>
            </w:r>
            <w:proofErr w:type="spellEnd"/>
          </w:p>
        </w:tc>
        <w:tc>
          <w:tcPr>
            <w:tcW w:w="8251" w:type="dxa"/>
            <w:tcBorders>
              <w:top w:val="single" w:sz="4" w:space="0" w:color="auto"/>
              <w:left w:val="single" w:sz="4" w:space="0" w:color="auto"/>
              <w:bottom w:val="single" w:sz="4" w:space="0" w:color="auto"/>
              <w:right w:val="single" w:sz="4" w:space="0" w:color="auto"/>
            </w:tcBorders>
            <w:hideMark/>
          </w:tcPr>
          <w:p w14:paraId="4328BF95" w14:textId="77777777" w:rsidR="00E74C49" w:rsidRPr="00070C6C" w:rsidRDefault="00E74C49" w:rsidP="00E74C49">
            <w:pPr>
              <w:autoSpaceDE w:val="0"/>
              <w:autoSpaceDN w:val="0"/>
              <w:adjustRightInd w:val="0"/>
              <w:spacing w:after="0" w:line="276" w:lineRule="auto"/>
              <w:jc w:val="both"/>
              <w:rPr>
                <w:rFonts w:ascii="Sylfaen" w:hAnsi="Sylfaen" w:cs="Sylfaen"/>
                <w:b/>
                <w:bCs/>
                <w:color w:val="000000" w:themeColor="text1"/>
                <w:sz w:val="20"/>
                <w:szCs w:val="20"/>
                <w:lang w:val="ka-GE"/>
              </w:rPr>
            </w:pPr>
            <w:r w:rsidRPr="00070C6C">
              <w:rPr>
                <w:rFonts w:ascii="Sylfaen" w:hAnsi="Sylfaen" w:cs="Sylfaen"/>
                <w:b/>
                <w:bCs/>
                <w:color w:val="000000" w:themeColor="text1"/>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14:paraId="0D4A97A4" w14:textId="77777777" w:rsidR="00E74C49" w:rsidRPr="00070C6C" w:rsidRDefault="00E74C49" w:rsidP="00E74C49">
            <w:pPr>
              <w:pStyle w:val="ListParagraph"/>
              <w:numPr>
                <w:ilvl w:val="0"/>
                <w:numId w:val="24"/>
              </w:numPr>
              <w:autoSpaceDE w:val="0"/>
              <w:autoSpaceDN w:val="0"/>
              <w:adjustRightInd w:val="0"/>
              <w:spacing w:after="0" w:line="276" w:lineRule="auto"/>
              <w:jc w:val="both"/>
              <w:rPr>
                <w:rFonts w:ascii="Sylfaen" w:hAnsi="Sylfaen" w:cs="Sylfaen"/>
                <w:b/>
                <w:bCs/>
                <w:color w:val="000000" w:themeColor="text1"/>
                <w:sz w:val="20"/>
                <w:szCs w:val="20"/>
                <w:lang w:val="ka-GE"/>
              </w:rPr>
            </w:pPr>
            <w:proofErr w:type="spellStart"/>
            <w:r w:rsidRPr="00070C6C">
              <w:rPr>
                <w:rFonts w:ascii="Sylfaen" w:hAnsi="Sylfaen" w:cs="Sylfaen"/>
                <w:b/>
                <w:sz w:val="20"/>
                <w:szCs w:val="20"/>
              </w:rPr>
              <w:t>ვერბალური</w:t>
            </w:r>
            <w:proofErr w:type="spellEnd"/>
            <w:r w:rsidRPr="00070C6C">
              <w:rPr>
                <w:b/>
                <w:sz w:val="20"/>
                <w:szCs w:val="20"/>
              </w:rPr>
              <w:t xml:space="preserve"> </w:t>
            </w:r>
            <w:proofErr w:type="spellStart"/>
            <w:r w:rsidRPr="00070C6C">
              <w:rPr>
                <w:rFonts w:ascii="Sylfaen" w:hAnsi="Sylfaen" w:cs="Sylfaen"/>
                <w:b/>
                <w:sz w:val="20"/>
                <w:szCs w:val="20"/>
              </w:rPr>
              <w:t>ანუ</w:t>
            </w:r>
            <w:proofErr w:type="spellEnd"/>
            <w:r w:rsidRPr="00070C6C">
              <w:rPr>
                <w:b/>
                <w:sz w:val="20"/>
                <w:szCs w:val="20"/>
              </w:rPr>
              <w:t xml:space="preserve"> </w:t>
            </w:r>
            <w:proofErr w:type="spellStart"/>
            <w:r w:rsidRPr="00070C6C">
              <w:rPr>
                <w:rFonts w:ascii="Sylfaen" w:hAnsi="Sylfaen" w:cs="Sylfaen"/>
                <w:b/>
                <w:sz w:val="20"/>
                <w:szCs w:val="20"/>
              </w:rPr>
              <w:t>ზეპირსიტყვიერი</w:t>
            </w:r>
            <w:proofErr w:type="spellEnd"/>
            <w:r w:rsidRPr="00070C6C">
              <w:rPr>
                <w:b/>
                <w:sz w:val="20"/>
                <w:szCs w:val="20"/>
              </w:rPr>
              <w:t xml:space="preserve"> </w:t>
            </w:r>
            <w:proofErr w:type="spellStart"/>
            <w:r w:rsidRPr="00070C6C">
              <w:rPr>
                <w:rFonts w:ascii="Sylfaen" w:hAnsi="Sylfaen" w:cs="Sylfaen"/>
                <w:b/>
                <w:sz w:val="20"/>
                <w:szCs w:val="20"/>
              </w:rPr>
              <w:t>მეთოდი</w:t>
            </w:r>
            <w:proofErr w:type="spellEnd"/>
            <w:r w:rsidRPr="00070C6C">
              <w:rPr>
                <w:b/>
                <w:sz w:val="20"/>
                <w:szCs w:val="20"/>
                <w:lang w:val="ka-GE"/>
              </w:rPr>
              <w:t xml:space="preserve"> </w:t>
            </w:r>
            <w:r w:rsidRPr="00070C6C">
              <w:rPr>
                <w:b/>
                <w:color w:val="000000" w:themeColor="text1"/>
                <w:sz w:val="20"/>
                <w:szCs w:val="20"/>
                <w:lang w:val="ka-GE"/>
              </w:rPr>
              <w:t>(</w:t>
            </w:r>
            <w:r w:rsidRPr="00070C6C">
              <w:rPr>
                <w:rFonts w:ascii="Sylfaen" w:hAnsi="Sylfaen" w:cs="Sylfaen"/>
                <w:b/>
                <w:color w:val="000000" w:themeColor="text1"/>
                <w:sz w:val="20"/>
                <w:szCs w:val="20"/>
                <w:lang w:val="ka-GE"/>
              </w:rPr>
              <w:t>ინტერაქტიული</w:t>
            </w:r>
            <w:r w:rsidRPr="00070C6C">
              <w:rPr>
                <w:b/>
                <w:color w:val="000000" w:themeColor="text1"/>
                <w:sz w:val="20"/>
                <w:szCs w:val="20"/>
                <w:lang w:val="ka-GE"/>
              </w:rPr>
              <w:t xml:space="preserve"> </w:t>
            </w:r>
            <w:r w:rsidRPr="00070C6C">
              <w:rPr>
                <w:rFonts w:ascii="Sylfaen" w:hAnsi="Sylfaen" w:cs="Sylfaen"/>
                <w:b/>
                <w:color w:val="000000" w:themeColor="text1"/>
                <w:sz w:val="20"/>
                <w:szCs w:val="20"/>
                <w:lang w:val="ka-GE"/>
              </w:rPr>
              <w:t>ლექცია</w:t>
            </w:r>
            <w:r w:rsidRPr="00070C6C">
              <w:rPr>
                <w:b/>
                <w:color w:val="000000" w:themeColor="text1"/>
                <w:sz w:val="20"/>
                <w:szCs w:val="20"/>
                <w:lang w:val="ka-GE"/>
              </w:rPr>
              <w:t xml:space="preserve">) - </w:t>
            </w:r>
            <w:proofErr w:type="spellStart"/>
            <w:r w:rsidRPr="00070C6C">
              <w:rPr>
                <w:rFonts w:ascii="Sylfaen" w:hAnsi="Sylfaen" w:cs="Sylfaen"/>
                <w:sz w:val="20"/>
                <w:szCs w:val="20"/>
              </w:rPr>
              <w:t>ამ</w:t>
            </w:r>
            <w:proofErr w:type="spellEnd"/>
            <w:r w:rsidRPr="00070C6C">
              <w:rPr>
                <w:sz w:val="20"/>
                <w:szCs w:val="20"/>
              </w:rPr>
              <w:t xml:space="preserve"> </w:t>
            </w:r>
            <w:proofErr w:type="spellStart"/>
            <w:r w:rsidRPr="00070C6C">
              <w:rPr>
                <w:rFonts w:ascii="Sylfaen" w:hAnsi="Sylfaen" w:cs="Sylfaen"/>
                <w:sz w:val="20"/>
                <w:szCs w:val="20"/>
              </w:rPr>
              <w:t>მეთოდს</w:t>
            </w:r>
            <w:proofErr w:type="spellEnd"/>
            <w:r w:rsidRPr="00070C6C">
              <w:rPr>
                <w:sz w:val="20"/>
                <w:szCs w:val="20"/>
              </w:rPr>
              <w:t xml:space="preserve"> </w:t>
            </w:r>
            <w:proofErr w:type="spellStart"/>
            <w:r w:rsidRPr="00070C6C">
              <w:rPr>
                <w:rFonts w:ascii="Sylfaen" w:hAnsi="Sylfaen" w:cs="Sylfaen"/>
                <w:sz w:val="20"/>
                <w:szCs w:val="20"/>
              </w:rPr>
              <w:t>მიეკუთვნება</w:t>
            </w:r>
            <w:proofErr w:type="spellEnd"/>
            <w:r w:rsidRPr="00070C6C">
              <w:rPr>
                <w:sz w:val="20"/>
                <w:szCs w:val="20"/>
              </w:rPr>
              <w:t xml:space="preserve"> </w:t>
            </w:r>
            <w:proofErr w:type="spellStart"/>
            <w:r w:rsidRPr="00070C6C">
              <w:rPr>
                <w:rFonts w:ascii="Sylfaen" w:hAnsi="Sylfaen" w:cs="Sylfaen"/>
                <w:sz w:val="20"/>
                <w:szCs w:val="20"/>
              </w:rPr>
              <w:t>ლექცია</w:t>
            </w:r>
            <w:proofErr w:type="spellEnd"/>
            <w:r w:rsidRPr="00070C6C">
              <w:rPr>
                <w:sz w:val="20"/>
                <w:szCs w:val="20"/>
              </w:rPr>
              <w:t xml:space="preserve">, </w:t>
            </w:r>
            <w:proofErr w:type="spellStart"/>
            <w:r w:rsidRPr="00070C6C">
              <w:rPr>
                <w:rFonts w:ascii="Sylfaen" w:hAnsi="Sylfaen" w:cs="Sylfaen"/>
                <w:sz w:val="20"/>
                <w:szCs w:val="20"/>
              </w:rPr>
              <w:t>თხრობა</w:t>
            </w:r>
            <w:proofErr w:type="spellEnd"/>
            <w:r w:rsidRPr="00070C6C">
              <w:rPr>
                <w:sz w:val="20"/>
                <w:szCs w:val="20"/>
              </w:rPr>
              <w:t xml:space="preserve">, </w:t>
            </w:r>
            <w:proofErr w:type="spellStart"/>
            <w:r w:rsidRPr="00070C6C">
              <w:rPr>
                <w:rFonts w:ascii="Sylfaen" w:hAnsi="Sylfaen" w:cs="Sylfaen"/>
                <w:sz w:val="20"/>
                <w:szCs w:val="20"/>
              </w:rPr>
              <w:t>საუბარი</w:t>
            </w:r>
            <w:proofErr w:type="spellEnd"/>
            <w:r w:rsidRPr="00070C6C">
              <w:rPr>
                <w:sz w:val="20"/>
                <w:szCs w:val="20"/>
              </w:rPr>
              <w:t xml:space="preserve"> </w:t>
            </w:r>
            <w:proofErr w:type="spellStart"/>
            <w:r w:rsidRPr="00070C6C">
              <w:rPr>
                <w:rFonts w:ascii="Sylfaen" w:hAnsi="Sylfaen" w:cs="Sylfaen"/>
                <w:sz w:val="20"/>
                <w:szCs w:val="20"/>
              </w:rPr>
              <w:t>და</w:t>
            </w:r>
            <w:proofErr w:type="spellEnd"/>
            <w:r w:rsidRPr="00070C6C">
              <w:rPr>
                <w:sz w:val="20"/>
                <w:szCs w:val="20"/>
              </w:rPr>
              <w:t xml:space="preserve"> </w:t>
            </w:r>
            <w:proofErr w:type="spellStart"/>
            <w:r w:rsidRPr="00070C6C">
              <w:rPr>
                <w:rFonts w:ascii="Sylfaen" w:hAnsi="Sylfaen" w:cs="Sylfaen"/>
                <w:sz w:val="20"/>
                <w:szCs w:val="20"/>
              </w:rPr>
              <w:t>სხვ</w:t>
            </w:r>
            <w:proofErr w:type="spellEnd"/>
            <w:r w:rsidRPr="00070C6C">
              <w:rPr>
                <w:sz w:val="20"/>
                <w:szCs w:val="20"/>
              </w:rPr>
              <w:t xml:space="preserve">. </w:t>
            </w:r>
            <w:proofErr w:type="spellStart"/>
            <w:r w:rsidRPr="00070C6C">
              <w:rPr>
                <w:rFonts w:ascii="Sylfaen" w:hAnsi="Sylfaen" w:cs="Sylfaen"/>
                <w:sz w:val="20"/>
                <w:szCs w:val="20"/>
              </w:rPr>
              <w:t>აღნიშნულ</w:t>
            </w:r>
            <w:proofErr w:type="spellEnd"/>
            <w:r w:rsidRPr="00070C6C">
              <w:rPr>
                <w:sz w:val="20"/>
                <w:szCs w:val="20"/>
              </w:rPr>
              <w:t xml:space="preserve"> </w:t>
            </w:r>
            <w:proofErr w:type="spellStart"/>
            <w:r w:rsidRPr="00070C6C">
              <w:rPr>
                <w:rFonts w:ascii="Sylfaen" w:hAnsi="Sylfaen" w:cs="Sylfaen"/>
                <w:sz w:val="20"/>
                <w:szCs w:val="20"/>
              </w:rPr>
              <w:t>პროცესში</w:t>
            </w:r>
            <w:proofErr w:type="spellEnd"/>
            <w:r w:rsidRPr="00070C6C">
              <w:rPr>
                <w:sz w:val="20"/>
                <w:szCs w:val="20"/>
              </w:rPr>
              <w:t xml:space="preserve"> </w:t>
            </w:r>
            <w:r w:rsidRPr="00070C6C">
              <w:rPr>
                <w:rFonts w:ascii="Sylfaen" w:hAnsi="Sylfaen" w:cs="Sylfaen"/>
                <w:sz w:val="20"/>
                <w:szCs w:val="20"/>
                <w:lang w:val="ka-GE"/>
              </w:rPr>
              <w:t>პროფესორი</w:t>
            </w:r>
            <w:r w:rsidRPr="00070C6C">
              <w:rPr>
                <w:sz w:val="20"/>
                <w:szCs w:val="20"/>
                <w:lang w:val="ka-GE"/>
              </w:rPr>
              <w:t xml:space="preserve"> </w:t>
            </w:r>
            <w:proofErr w:type="spellStart"/>
            <w:r w:rsidRPr="00070C6C">
              <w:rPr>
                <w:rFonts w:ascii="Sylfaen" w:hAnsi="Sylfaen" w:cs="Sylfaen"/>
                <w:sz w:val="20"/>
                <w:szCs w:val="20"/>
              </w:rPr>
              <w:t>სიტყვების</w:t>
            </w:r>
            <w:proofErr w:type="spellEnd"/>
            <w:r w:rsidRPr="00070C6C">
              <w:rPr>
                <w:sz w:val="20"/>
                <w:szCs w:val="20"/>
              </w:rPr>
              <w:t xml:space="preserve"> </w:t>
            </w:r>
            <w:proofErr w:type="spellStart"/>
            <w:r w:rsidRPr="00070C6C">
              <w:rPr>
                <w:rFonts w:ascii="Sylfaen" w:hAnsi="Sylfaen" w:cs="Sylfaen"/>
                <w:sz w:val="20"/>
                <w:szCs w:val="20"/>
              </w:rPr>
              <w:t>საშუალებით</w:t>
            </w:r>
            <w:proofErr w:type="spellEnd"/>
            <w:r w:rsidRPr="00070C6C">
              <w:rPr>
                <w:sz w:val="20"/>
                <w:szCs w:val="20"/>
              </w:rPr>
              <w:t xml:space="preserve"> </w:t>
            </w:r>
            <w:proofErr w:type="spellStart"/>
            <w:r w:rsidRPr="00070C6C">
              <w:rPr>
                <w:rFonts w:ascii="Sylfaen" w:hAnsi="Sylfaen" w:cs="Sylfaen"/>
                <w:sz w:val="20"/>
                <w:szCs w:val="20"/>
              </w:rPr>
              <w:t>გადასცემს</w:t>
            </w:r>
            <w:proofErr w:type="spellEnd"/>
            <w:r w:rsidRPr="00070C6C">
              <w:rPr>
                <w:sz w:val="20"/>
                <w:szCs w:val="20"/>
              </w:rPr>
              <w:t xml:space="preserve">, </w:t>
            </w:r>
            <w:proofErr w:type="spellStart"/>
            <w:r w:rsidRPr="00070C6C">
              <w:rPr>
                <w:rFonts w:ascii="Sylfaen" w:hAnsi="Sylfaen" w:cs="Sylfaen"/>
                <w:sz w:val="20"/>
                <w:szCs w:val="20"/>
              </w:rPr>
              <w:t>ხსნის</w:t>
            </w:r>
            <w:proofErr w:type="spellEnd"/>
            <w:r w:rsidRPr="00070C6C">
              <w:rPr>
                <w:sz w:val="20"/>
                <w:szCs w:val="20"/>
              </w:rPr>
              <w:t xml:space="preserve"> </w:t>
            </w:r>
            <w:proofErr w:type="spellStart"/>
            <w:r w:rsidRPr="00070C6C">
              <w:rPr>
                <w:rFonts w:ascii="Sylfaen" w:hAnsi="Sylfaen" w:cs="Sylfaen"/>
                <w:sz w:val="20"/>
                <w:szCs w:val="20"/>
              </w:rPr>
              <w:t>სასწავლო</w:t>
            </w:r>
            <w:proofErr w:type="spellEnd"/>
            <w:r w:rsidRPr="00070C6C">
              <w:rPr>
                <w:sz w:val="20"/>
                <w:szCs w:val="20"/>
              </w:rPr>
              <w:t xml:space="preserve"> </w:t>
            </w:r>
            <w:proofErr w:type="spellStart"/>
            <w:r w:rsidRPr="00070C6C">
              <w:rPr>
                <w:rFonts w:ascii="Sylfaen" w:hAnsi="Sylfaen" w:cs="Sylfaen"/>
                <w:sz w:val="20"/>
                <w:szCs w:val="20"/>
              </w:rPr>
              <w:t>მასალას</w:t>
            </w:r>
            <w:proofErr w:type="spellEnd"/>
            <w:r w:rsidRPr="00070C6C">
              <w:rPr>
                <w:sz w:val="20"/>
                <w:szCs w:val="20"/>
              </w:rPr>
              <w:t xml:space="preserve">, </w:t>
            </w:r>
            <w:proofErr w:type="spellStart"/>
            <w:r w:rsidRPr="00070C6C">
              <w:rPr>
                <w:rFonts w:ascii="Sylfaen" w:hAnsi="Sylfaen" w:cs="Sylfaen"/>
                <w:sz w:val="20"/>
                <w:szCs w:val="20"/>
              </w:rPr>
              <w:t>ხოლო</w:t>
            </w:r>
            <w:proofErr w:type="spellEnd"/>
            <w:r w:rsidRPr="00070C6C">
              <w:rPr>
                <w:sz w:val="20"/>
                <w:szCs w:val="20"/>
              </w:rPr>
              <w:t xml:space="preserve"> </w:t>
            </w:r>
            <w:proofErr w:type="spellStart"/>
            <w:r w:rsidRPr="00070C6C">
              <w:rPr>
                <w:rFonts w:ascii="Sylfaen" w:hAnsi="Sylfaen" w:cs="Sylfaen"/>
                <w:sz w:val="20"/>
                <w:szCs w:val="20"/>
              </w:rPr>
              <w:t>სტუდენტები</w:t>
            </w:r>
            <w:proofErr w:type="spellEnd"/>
            <w:r w:rsidRPr="00070C6C">
              <w:rPr>
                <w:sz w:val="20"/>
                <w:szCs w:val="20"/>
              </w:rPr>
              <w:t xml:space="preserve"> </w:t>
            </w:r>
            <w:proofErr w:type="spellStart"/>
            <w:r w:rsidRPr="00070C6C">
              <w:rPr>
                <w:rFonts w:ascii="Sylfaen" w:hAnsi="Sylfaen" w:cs="Sylfaen"/>
                <w:sz w:val="20"/>
                <w:szCs w:val="20"/>
              </w:rPr>
              <w:t>მოსმენით</w:t>
            </w:r>
            <w:proofErr w:type="spellEnd"/>
            <w:r w:rsidRPr="00070C6C">
              <w:rPr>
                <w:sz w:val="20"/>
                <w:szCs w:val="20"/>
              </w:rPr>
              <w:t xml:space="preserve">, </w:t>
            </w:r>
            <w:proofErr w:type="spellStart"/>
            <w:r w:rsidRPr="00070C6C">
              <w:rPr>
                <w:rFonts w:ascii="Sylfaen" w:hAnsi="Sylfaen" w:cs="Sylfaen"/>
                <w:sz w:val="20"/>
                <w:szCs w:val="20"/>
              </w:rPr>
              <w:t>დამახსოვრებითა</w:t>
            </w:r>
            <w:proofErr w:type="spellEnd"/>
            <w:r w:rsidRPr="00070C6C">
              <w:rPr>
                <w:sz w:val="20"/>
                <w:szCs w:val="20"/>
              </w:rPr>
              <w:t xml:space="preserve"> </w:t>
            </w:r>
            <w:proofErr w:type="spellStart"/>
            <w:r w:rsidRPr="00070C6C">
              <w:rPr>
                <w:rFonts w:ascii="Sylfaen" w:hAnsi="Sylfaen" w:cs="Sylfaen"/>
                <w:sz w:val="20"/>
                <w:szCs w:val="20"/>
              </w:rPr>
              <w:t>და</w:t>
            </w:r>
            <w:proofErr w:type="spellEnd"/>
            <w:r w:rsidRPr="00070C6C">
              <w:rPr>
                <w:sz w:val="20"/>
                <w:szCs w:val="20"/>
              </w:rPr>
              <w:t xml:space="preserve"> </w:t>
            </w:r>
            <w:proofErr w:type="spellStart"/>
            <w:r w:rsidRPr="00070C6C">
              <w:rPr>
                <w:rFonts w:ascii="Sylfaen" w:hAnsi="Sylfaen" w:cs="Sylfaen"/>
                <w:sz w:val="20"/>
                <w:szCs w:val="20"/>
              </w:rPr>
              <w:t>გააზრებით</w:t>
            </w:r>
            <w:proofErr w:type="spellEnd"/>
            <w:r w:rsidRPr="00070C6C">
              <w:rPr>
                <w:sz w:val="20"/>
                <w:szCs w:val="20"/>
              </w:rPr>
              <w:t xml:space="preserve"> </w:t>
            </w:r>
            <w:proofErr w:type="spellStart"/>
            <w:r w:rsidRPr="00070C6C">
              <w:rPr>
                <w:rFonts w:ascii="Sylfaen" w:hAnsi="Sylfaen" w:cs="Sylfaen"/>
                <w:sz w:val="20"/>
                <w:szCs w:val="20"/>
              </w:rPr>
              <w:t>მას</w:t>
            </w:r>
            <w:proofErr w:type="spellEnd"/>
            <w:r w:rsidRPr="00070C6C">
              <w:rPr>
                <w:sz w:val="20"/>
                <w:szCs w:val="20"/>
              </w:rPr>
              <w:t xml:space="preserve"> </w:t>
            </w:r>
            <w:proofErr w:type="spellStart"/>
            <w:r w:rsidRPr="00070C6C">
              <w:rPr>
                <w:rFonts w:ascii="Sylfaen" w:hAnsi="Sylfaen" w:cs="Sylfaen"/>
                <w:sz w:val="20"/>
                <w:szCs w:val="20"/>
              </w:rPr>
              <w:t>აქტიურად</w:t>
            </w:r>
            <w:proofErr w:type="spellEnd"/>
            <w:r w:rsidRPr="00070C6C">
              <w:rPr>
                <w:sz w:val="20"/>
                <w:szCs w:val="20"/>
              </w:rPr>
              <w:t xml:space="preserve"> </w:t>
            </w:r>
            <w:proofErr w:type="spellStart"/>
            <w:r w:rsidRPr="00070C6C">
              <w:rPr>
                <w:rFonts w:ascii="Sylfaen" w:hAnsi="Sylfaen" w:cs="Sylfaen"/>
                <w:sz w:val="20"/>
                <w:szCs w:val="20"/>
              </w:rPr>
              <w:t>აღიქვამენ</w:t>
            </w:r>
            <w:proofErr w:type="spellEnd"/>
            <w:r w:rsidRPr="00070C6C">
              <w:rPr>
                <w:sz w:val="20"/>
                <w:szCs w:val="20"/>
              </w:rPr>
              <w:t xml:space="preserve"> </w:t>
            </w:r>
            <w:proofErr w:type="spellStart"/>
            <w:r w:rsidRPr="00070C6C">
              <w:rPr>
                <w:rFonts w:ascii="Sylfaen" w:hAnsi="Sylfaen" w:cs="Sylfaen"/>
                <w:sz w:val="20"/>
                <w:szCs w:val="20"/>
              </w:rPr>
              <w:t>და</w:t>
            </w:r>
            <w:proofErr w:type="spellEnd"/>
            <w:r w:rsidRPr="00070C6C">
              <w:rPr>
                <w:sz w:val="20"/>
                <w:szCs w:val="20"/>
              </w:rPr>
              <w:t xml:space="preserve"> </w:t>
            </w:r>
            <w:proofErr w:type="spellStart"/>
            <w:r w:rsidRPr="00070C6C">
              <w:rPr>
                <w:rFonts w:ascii="Sylfaen" w:hAnsi="Sylfaen" w:cs="Sylfaen"/>
                <w:sz w:val="20"/>
                <w:szCs w:val="20"/>
              </w:rPr>
              <w:t>ითვისებენ</w:t>
            </w:r>
            <w:proofErr w:type="spellEnd"/>
            <w:r w:rsidRPr="00070C6C">
              <w:rPr>
                <w:sz w:val="20"/>
                <w:szCs w:val="20"/>
                <w:lang w:val="ka-GE"/>
              </w:rPr>
              <w:t>;</w:t>
            </w:r>
          </w:p>
          <w:p w14:paraId="01A82042" w14:textId="77777777" w:rsidR="00E74C49" w:rsidRPr="00070C6C" w:rsidRDefault="00E74C49" w:rsidP="00E74C49">
            <w:pPr>
              <w:numPr>
                <w:ilvl w:val="0"/>
                <w:numId w:val="24"/>
              </w:numPr>
              <w:tabs>
                <w:tab w:val="left" w:pos="34"/>
                <w:tab w:val="left" w:pos="176"/>
              </w:tabs>
              <w:spacing w:after="0" w:line="276" w:lineRule="auto"/>
              <w:jc w:val="both"/>
              <w:rPr>
                <w:rFonts w:ascii="Sylfaen" w:hAnsi="Sylfaen"/>
                <w:sz w:val="20"/>
                <w:szCs w:val="20"/>
              </w:rPr>
            </w:pPr>
            <w:r w:rsidRPr="00070C6C">
              <w:rPr>
                <w:rFonts w:ascii="Sylfaen" w:hAnsi="Sylfaen" w:cs="Sylfaen"/>
                <w:b/>
                <w:color w:val="000000" w:themeColor="text1"/>
                <w:sz w:val="20"/>
                <w:szCs w:val="20"/>
                <w:lang w:val="ka-GE"/>
              </w:rPr>
              <w:t>PBL (პრობლემაზე დაფუძნებული სწავლება) - გუნდური მუშაობა</w:t>
            </w:r>
            <w:r w:rsidRPr="00070C6C">
              <w:rPr>
                <w:rFonts w:ascii="Sylfaen" w:hAnsi="Sylfaen" w:cs="Sylfaen"/>
                <w:color w:val="000000" w:themeColor="text1"/>
                <w:sz w:val="20"/>
                <w:szCs w:val="20"/>
                <w:lang w:val="ka-GE"/>
              </w:rPr>
              <w:t xml:space="preserve"> </w:t>
            </w:r>
            <w:r w:rsidRPr="00070C6C">
              <w:rPr>
                <w:rFonts w:ascii="Sylfaen" w:eastAsia="Calibri" w:hAnsi="Sylfaen" w:cs="Sylfaen"/>
                <w:b/>
                <w:bCs/>
                <w:sz w:val="20"/>
                <w:szCs w:val="20"/>
                <w:lang w:val="ka-GE"/>
              </w:rPr>
              <w:t xml:space="preserve">- </w:t>
            </w:r>
            <w:r w:rsidRPr="00070C6C">
              <w:rPr>
                <w:rFonts w:ascii="Sylfaen" w:eastAsia="Calibri" w:hAnsi="Sylfaen" w:cs="Sylfaen"/>
                <w:bCs/>
                <w:sz w:val="20"/>
                <w:szCs w:val="20"/>
                <w:lang w:val="ka-GE"/>
              </w:rPr>
              <w:t>პრობლემის დასმა, მსჯელობა, გადაწყვეტილებისა და დასკვნის გამოტანის უნარის ჩამოყალიბება</w:t>
            </w:r>
            <w:r w:rsidRPr="00070C6C">
              <w:rPr>
                <w:rFonts w:ascii="Sylfaen" w:eastAsia="Calibri" w:hAnsi="Sylfaen" w:cs="Sylfaen"/>
                <w:bCs/>
                <w:sz w:val="20"/>
                <w:szCs w:val="20"/>
              </w:rPr>
              <w:t>;</w:t>
            </w:r>
          </w:p>
          <w:p w14:paraId="29EA47DD" w14:textId="77777777" w:rsidR="00E74C49" w:rsidRPr="00070C6C" w:rsidRDefault="00E74C49" w:rsidP="00E74C49">
            <w:pPr>
              <w:numPr>
                <w:ilvl w:val="0"/>
                <w:numId w:val="24"/>
              </w:numPr>
              <w:tabs>
                <w:tab w:val="left" w:pos="34"/>
                <w:tab w:val="left" w:pos="176"/>
              </w:tabs>
              <w:spacing w:after="0" w:line="276" w:lineRule="auto"/>
              <w:jc w:val="both"/>
              <w:rPr>
                <w:rFonts w:ascii="Sylfaen" w:hAnsi="Sylfaen"/>
                <w:sz w:val="20"/>
                <w:szCs w:val="20"/>
              </w:rPr>
            </w:pPr>
            <w:proofErr w:type="spellStart"/>
            <w:r w:rsidRPr="00070C6C">
              <w:rPr>
                <w:rFonts w:ascii="Sylfaen" w:hAnsi="Sylfaen"/>
                <w:b/>
                <w:sz w:val="20"/>
                <w:szCs w:val="20"/>
              </w:rPr>
              <w:t>მასალის</w:t>
            </w:r>
            <w:proofErr w:type="spellEnd"/>
            <w:r w:rsidRPr="00070C6C">
              <w:rPr>
                <w:rFonts w:ascii="Sylfaen" w:hAnsi="Sylfaen"/>
                <w:b/>
                <w:sz w:val="20"/>
                <w:szCs w:val="20"/>
              </w:rPr>
              <w:t xml:space="preserve"> </w:t>
            </w:r>
            <w:proofErr w:type="spellStart"/>
            <w:r w:rsidRPr="00070C6C">
              <w:rPr>
                <w:rFonts w:ascii="Sylfaen" w:hAnsi="Sylfaen"/>
                <w:b/>
                <w:sz w:val="20"/>
                <w:szCs w:val="20"/>
              </w:rPr>
              <w:t>ვერბალური</w:t>
            </w:r>
            <w:proofErr w:type="spellEnd"/>
            <w:r w:rsidRPr="00070C6C">
              <w:rPr>
                <w:rFonts w:ascii="Sylfaen" w:hAnsi="Sylfaen"/>
                <w:b/>
                <w:sz w:val="20"/>
                <w:szCs w:val="20"/>
              </w:rPr>
              <w:t xml:space="preserve"> </w:t>
            </w:r>
            <w:proofErr w:type="spellStart"/>
            <w:r w:rsidRPr="00070C6C">
              <w:rPr>
                <w:rFonts w:ascii="Sylfaen" w:hAnsi="Sylfaen"/>
                <w:b/>
                <w:sz w:val="20"/>
                <w:szCs w:val="20"/>
              </w:rPr>
              <w:t>პრეზენტაცია</w:t>
            </w:r>
            <w:proofErr w:type="spellEnd"/>
            <w:r w:rsidRPr="00070C6C">
              <w:rPr>
                <w:rFonts w:ascii="Sylfaen" w:hAnsi="Sylfaen"/>
                <w:sz w:val="20"/>
                <w:szCs w:val="20"/>
              </w:rPr>
              <w:t xml:space="preserve"> - </w:t>
            </w:r>
            <w:proofErr w:type="spellStart"/>
            <w:r w:rsidRPr="00070C6C">
              <w:rPr>
                <w:rFonts w:ascii="Sylfaen" w:hAnsi="Sylfaen" w:cs="TimesNewRomanPS-BoldMT"/>
                <w:bCs/>
                <w:sz w:val="20"/>
                <w:szCs w:val="20"/>
              </w:rPr>
              <w:t>თეორიული</w:t>
            </w:r>
            <w:proofErr w:type="spellEnd"/>
            <w:r w:rsidRPr="00070C6C">
              <w:rPr>
                <w:rFonts w:ascii="Sylfaen" w:hAnsi="Sylfaen" w:cs="TimesNewRomanPS-BoldMT"/>
                <w:bCs/>
                <w:sz w:val="20"/>
                <w:szCs w:val="20"/>
              </w:rPr>
              <w:t xml:space="preserve"> </w:t>
            </w:r>
            <w:proofErr w:type="spellStart"/>
            <w:r w:rsidRPr="00070C6C">
              <w:rPr>
                <w:rFonts w:ascii="Sylfaen" w:hAnsi="Sylfaen" w:cs="TimesNewRomanPS-BoldMT"/>
                <w:bCs/>
                <w:sz w:val="20"/>
                <w:szCs w:val="20"/>
              </w:rPr>
              <w:t>მასალის</w:t>
            </w:r>
            <w:proofErr w:type="spellEnd"/>
            <w:r w:rsidRPr="00070C6C">
              <w:rPr>
                <w:rFonts w:ascii="Sylfaen" w:hAnsi="Sylfaen" w:cs="TimesNewRomanPS-BoldMT"/>
                <w:bCs/>
                <w:sz w:val="20"/>
                <w:szCs w:val="20"/>
              </w:rPr>
              <w:t xml:space="preserve"> </w:t>
            </w:r>
            <w:proofErr w:type="spellStart"/>
            <w:r w:rsidRPr="00070C6C">
              <w:rPr>
                <w:rFonts w:ascii="Sylfaen" w:hAnsi="Sylfaen" w:cs="TimesNewRomanPS-BoldMT"/>
                <w:bCs/>
                <w:sz w:val="20"/>
                <w:szCs w:val="20"/>
              </w:rPr>
              <w:t>ვერბალური</w:t>
            </w:r>
            <w:proofErr w:type="spellEnd"/>
            <w:r w:rsidRPr="00070C6C">
              <w:rPr>
                <w:rFonts w:ascii="Sylfaen" w:hAnsi="Sylfaen" w:cs="TimesNewRomanPS-BoldMT"/>
                <w:bCs/>
                <w:sz w:val="20"/>
                <w:szCs w:val="20"/>
              </w:rPr>
              <w:t xml:space="preserve"> </w:t>
            </w:r>
            <w:proofErr w:type="spellStart"/>
            <w:r w:rsidRPr="00070C6C">
              <w:rPr>
                <w:rFonts w:ascii="Sylfaen" w:hAnsi="Sylfaen" w:cs="TimesNewRomanPS-BoldMT"/>
                <w:bCs/>
                <w:sz w:val="20"/>
                <w:szCs w:val="20"/>
              </w:rPr>
              <w:lastRenderedPageBreak/>
              <w:t>პრეზენტაცია</w:t>
            </w:r>
            <w:proofErr w:type="spellEnd"/>
            <w:r w:rsidRPr="00070C6C">
              <w:rPr>
                <w:rFonts w:ascii="Sylfaen" w:hAnsi="Sylfaen" w:cs="TimesNewRomanPS-BoldMT"/>
                <w:bCs/>
                <w:sz w:val="20"/>
                <w:szCs w:val="20"/>
              </w:rPr>
              <w:t xml:space="preserve">, </w:t>
            </w:r>
            <w:proofErr w:type="spellStart"/>
            <w:r w:rsidRPr="00070C6C">
              <w:rPr>
                <w:rFonts w:ascii="Sylfaen" w:hAnsi="Sylfaen" w:cs="TimesNewRomanPS-BoldMT"/>
                <w:bCs/>
                <w:sz w:val="20"/>
                <w:szCs w:val="20"/>
              </w:rPr>
              <w:t>მსჯელობა</w:t>
            </w:r>
            <w:proofErr w:type="spellEnd"/>
            <w:r w:rsidRPr="00070C6C">
              <w:rPr>
                <w:rFonts w:ascii="Sylfaen" w:hAnsi="Sylfaen" w:cs="TimesNewRomanPS-BoldMT"/>
                <w:bCs/>
                <w:sz w:val="20"/>
                <w:szCs w:val="20"/>
              </w:rPr>
              <w:t xml:space="preserve"> </w:t>
            </w:r>
            <w:proofErr w:type="spellStart"/>
            <w:r w:rsidRPr="00070C6C">
              <w:rPr>
                <w:rFonts w:ascii="Sylfaen" w:hAnsi="Sylfaen" w:cs="TimesNewRomanPS-BoldMT"/>
                <w:bCs/>
                <w:sz w:val="20"/>
                <w:szCs w:val="20"/>
              </w:rPr>
              <w:t>კონკრეტულ</w:t>
            </w:r>
            <w:proofErr w:type="spellEnd"/>
            <w:r w:rsidRPr="00070C6C">
              <w:rPr>
                <w:rFonts w:ascii="Sylfaen" w:hAnsi="Sylfaen" w:cs="TimesNewRomanPS-BoldMT"/>
                <w:bCs/>
                <w:sz w:val="20"/>
                <w:szCs w:val="20"/>
              </w:rPr>
              <w:t xml:space="preserve"> </w:t>
            </w:r>
            <w:proofErr w:type="spellStart"/>
            <w:r w:rsidRPr="00070C6C">
              <w:rPr>
                <w:rFonts w:ascii="Sylfaen" w:hAnsi="Sylfaen" w:cs="TimesNewRomanPS-BoldMT"/>
                <w:bCs/>
                <w:sz w:val="20"/>
                <w:szCs w:val="20"/>
              </w:rPr>
              <w:t>საკითხებზე</w:t>
            </w:r>
            <w:proofErr w:type="spellEnd"/>
            <w:r w:rsidRPr="00070C6C">
              <w:rPr>
                <w:rFonts w:ascii="Sylfaen" w:hAnsi="Sylfaen" w:cs="TimesNewRomanPS-BoldMT"/>
                <w:bCs/>
                <w:sz w:val="20"/>
                <w:szCs w:val="20"/>
              </w:rPr>
              <w:t xml:space="preserve">, </w:t>
            </w:r>
            <w:proofErr w:type="spellStart"/>
            <w:r w:rsidRPr="00070C6C">
              <w:rPr>
                <w:rFonts w:ascii="Sylfaen" w:hAnsi="Sylfaen" w:cs="TimesNewRomanPS-BoldMT"/>
                <w:bCs/>
                <w:sz w:val="20"/>
                <w:szCs w:val="20"/>
              </w:rPr>
              <w:t>რომელიც</w:t>
            </w:r>
            <w:proofErr w:type="spellEnd"/>
            <w:r w:rsidRPr="00070C6C">
              <w:rPr>
                <w:rFonts w:ascii="Sylfaen" w:hAnsi="Sylfaen" w:cs="TimesNewRomanPS-BoldMT"/>
                <w:bCs/>
                <w:sz w:val="20"/>
                <w:szCs w:val="20"/>
              </w:rPr>
              <w:t xml:space="preserve"> </w:t>
            </w:r>
            <w:proofErr w:type="spellStart"/>
            <w:r w:rsidRPr="00070C6C">
              <w:rPr>
                <w:rFonts w:ascii="Sylfaen" w:hAnsi="Sylfaen" w:cs="TimesNewRomanPS-BoldMT"/>
                <w:bCs/>
                <w:sz w:val="20"/>
                <w:szCs w:val="20"/>
              </w:rPr>
              <w:t>შეიძლება</w:t>
            </w:r>
            <w:proofErr w:type="spellEnd"/>
            <w:r w:rsidRPr="00070C6C">
              <w:rPr>
                <w:rFonts w:ascii="Sylfaen" w:hAnsi="Sylfaen" w:cs="TimesNewRomanPS-BoldMT"/>
                <w:bCs/>
                <w:sz w:val="20"/>
                <w:szCs w:val="20"/>
              </w:rPr>
              <w:t xml:space="preserve"> </w:t>
            </w:r>
            <w:proofErr w:type="spellStart"/>
            <w:r w:rsidRPr="00070C6C">
              <w:rPr>
                <w:rFonts w:ascii="Sylfaen" w:hAnsi="Sylfaen" w:cs="TimesNewRomanPS-BoldMT"/>
                <w:bCs/>
                <w:sz w:val="20"/>
                <w:szCs w:val="20"/>
              </w:rPr>
              <w:t>განხორციელდეს</w:t>
            </w:r>
            <w:proofErr w:type="spellEnd"/>
            <w:r w:rsidRPr="00070C6C">
              <w:rPr>
                <w:rFonts w:ascii="Sylfaen" w:hAnsi="Sylfaen" w:cs="TimesNewRomanPS-BoldMT"/>
                <w:bCs/>
                <w:sz w:val="20"/>
                <w:szCs w:val="20"/>
              </w:rPr>
              <w:t xml:space="preserve"> </w:t>
            </w:r>
            <w:proofErr w:type="spellStart"/>
            <w:proofErr w:type="gramStart"/>
            <w:r w:rsidRPr="00070C6C">
              <w:rPr>
                <w:rFonts w:ascii="Sylfaen" w:hAnsi="Sylfaen" w:cs="TimesNewRomanPS-BoldMT"/>
                <w:bCs/>
                <w:sz w:val="20"/>
                <w:szCs w:val="20"/>
              </w:rPr>
              <w:t>ნარატივის</w:t>
            </w:r>
            <w:proofErr w:type="spellEnd"/>
            <w:r w:rsidRPr="00070C6C">
              <w:rPr>
                <w:rFonts w:ascii="Sylfaen" w:hAnsi="Sylfaen" w:cs="TimesNewRomanPS-BoldMT"/>
                <w:bCs/>
                <w:sz w:val="20"/>
                <w:szCs w:val="20"/>
              </w:rPr>
              <w:t xml:space="preserve">  </w:t>
            </w:r>
            <w:proofErr w:type="spellStart"/>
            <w:r w:rsidRPr="00070C6C">
              <w:rPr>
                <w:rFonts w:ascii="Sylfaen" w:hAnsi="Sylfaen" w:cs="TimesNewRomanPS-BoldMT"/>
                <w:bCs/>
                <w:sz w:val="20"/>
                <w:szCs w:val="20"/>
              </w:rPr>
              <w:t>სახით</w:t>
            </w:r>
            <w:proofErr w:type="spellEnd"/>
            <w:proofErr w:type="gramEnd"/>
            <w:r w:rsidRPr="00070C6C">
              <w:rPr>
                <w:rFonts w:ascii="Sylfaen" w:hAnsi="Sylfaen" w:cs="TimesNewRomanPS-BoldMT"/>
                <w:bCs/>
                <w:sz w:val="20"/>
                <w:szCs w:val="20"/>
              </w:rPr>
              <w:t xml:space="preserve"> </w:t>
            </w:r>
            <w:proofErr w:type="spellStart"/>
            <w:r w:rsidRPr="00070C6C">
              <w:rPr>
                <w:rFonts w:ascii="Sylfaen" w:hAnsi="Sylfaen" w:cs="TimesNewRomanPS-BoldMT"/>
                <w:bCs/>
                <w:sz w:val="20"/>
                <w:szCs w:val="20"/>
              </w:rPr>
              <w:t>ან</w:t>
            </w:r>
            <w:proofErr w:type="spellEnd"/>
            <w:r w:rsidRPr="00070C6C">
              <w:rPr>
                <w:rFonts w:ascii="Sylfaen" w:hAnsi="Sylfaen" w:cs="TimesNewRomanPS-BoldMT"/>
                <w:bCs/>
                <w:sz w:val="20"/>
                <w:szCs w:val="20"/>
              </w:rPr>
              <w:t xml:space="preserve"> </w:t>
            </w:r>
            <w:proofErr w:type="spellStart"/>
            <w:r w:rsidRPr="00070C6C">
              <w:rPr>
                <w:rFonts w:ascii="Sylfaen" w:hAnsi="Sylfaen" w:cs="TimesNewRomanPS-BoldMT"/>
                <w:bCs/>
                <w:sz w:val="20"/>
                <w:szCs w:val="20"/>
              </w:rPr>
              <w:t>შეკითხვებზე</w:t>
            </w:r>
            <w:proofErr w:type="spellEnd"/>
            <w:r w:rsidRPr="00070C6C">
              <w:rPr>
                <w:rFonts w:ascii="Sylfaen" w:hAnsi="Sylfaen" w:cs="TimesNewRomanPS-BoldMT"/>
                <w:bCs/>
                <w:sz w:val="20"/>
                <w:szCs w:val="20"/>
              </w:rPr>
              <w:t xml:space="preserve"> </w:t>
            </w:r>
            <w:proofErr w:type="spellStart"/>
            <w:r w:rsidRPr="00070C6C">
              <w:rPr>
                <w:rFonts w:ascii="Sylfaen" w:hAnsi="Sylfaen" w:cs="TimesNewRomanPS-BoldMT"/>
                <w:bCs/>
                <w:sz w:val="20"/>
                <w:szCs w:val="20"/>
              </w:rPr>
              <w:t>პასუხის</w:t>
            </w:r>
            <w:proofErr w:type="spellEnd"/>
            <w:r w:rsidRPr="00070C6C">
              <w:rPr>
                <w:rFonts w:ascii="Sylfaen" w:hAnsi="Sylfaen" w:cs="TimesNewRomanPS-BoldMT"/>
                <w:bCs/>
                <w:sz w:val="20"/>
                <w:szCs w:val="20"/>
              </w:rPr>
              <w:t xml:space="preserve"> </w:t>
            </w:r>
            <w:proofErr w:type="spellStart"/>
            <w:r w:rsidRPr="00070C6C">
              <w:rPr>
                <w:rFonts w:ascii="Sylfaen" w:hAnsi="Sylfaen" w:cs="TimesNewRomanPS-BoldMT"/>
                <w:bCs/>
                <w:sz w:val="20"/>
                <w:szCs w:val="20"/>
              </w:rPr>
              <w:t>სახით</w:t>
            </w:r>
            <w:proofErr w:type="spellEnd"/>
            <w:r w:rsidRPr="00070C6C">
              <w:rPr>
                <w:rFonts w:ascii="Sylfaen" w:hAnsi="Sylfaen" w:cs="TimesNewRomanPS-BoldMT"/>
                <w:bCs/>
                <w:sz w:val="20"/>
                <w:szCs w:val="20"/>
                <w:lang w:val="ka-GE"/>
              </w:rPr>
              <w:t>;</w:t>
            </w:r>
            <w:r w:rsidRPr="00070C6C">
              <w:rPr>
                <w:rFonts w:ascii="Sylfaen" w:hAnsi="Sylfaen" w:cs="TimesNewRomanPS-BoldMT"/>
                <w:bCs/>
                <w:sz w:val="20"/>
                <w:szCs w:val="20"/>
              </w:rPr>
              <w:t xml:space="preserve"> </w:t>
            </w:r>
          </w:p>
          <w:p w14:paraId="1BD3B27E" w14:textId="77777777" w:rsidR="00E74C49" w:rsidRPr="00070C6C" w:rsidRDefault="00E74C49" w:rsidP="00E74C49">
            <w:pPr>
              <w:numPr>
                <w:ilvl w:val="0"/>
                <w:numId w:val="24"/>
              </w:numPr>
              <w:tabs>
                <w:tab w:val="left" w:pos="34"/>
                <w:tab w:val="left" w:pos="176"/>
              </w:tabs>
              <w:spacing w:after="0" w:line="276" w:lineRule="auto"/>
              <w:jc w:val="both"/>
              <w:rPr>
                <w:rFonts w:ascii="Sylfaen" w:hAnsi="Sylfaen"/>
                <w:sz w:val="20"/>
                <w:szCs w:val="20"/>
              </w:rPr>
            </w:pPr>
            <w:proofErr w:type="spellStart"/>
            <w:r w:rsidRPr="00070C6C">
              <w:rPr>
                <w:rFonts w:ascii="Sylfaen" w:hAnsi="Sylfaen"/>
                <w:b/>
                <w:sz w:val="20"/>
                <w:szCs w:val="20"/>
              </w:rPr>
              <w:t>ბლიც</w:t>
            </w:r>
            <w:proofErr w:type="spellEnd"/>
            <w:r w:rsidRPr="00070C6C">
              <w:rPr>
                <w:rFonts w:ascii="Sylfaen" w:hAnsi="Sylfaen"/>
                <w:b/>
                <w:sz w:val="20"/>
                <w:szCs w:val="20"/>
              </w:rPr>
              <w:t xml:space="preserve"> </w:t>
            </w:r>
            <w:proofErr w:type="spellStart"/>
            <w:r w:rsidRPr="00070C6C">
              <w:rPr>
                <w:rFonts w:ascii="Sylfaen" w:hAnsi="Sylfaen"/>
                <w:b/>
                <w:sz w:val="20"/>
                <w:szCs w:val="20"/>
              </w:rPr>
              <w:t>გამოკითხვა</w:t>
            </w:r>
            <w:proofErr w:type="spellEnd"/>
            <w:r w:rsidRPr="00070C6C">
              <w:rPr>
                <w:rFonts w:ascii="Sylfaen" w:hAnsi="Sylfaen"/>
                <w:sz w:val="20"/>
                <w:szCs w:val="20"/>
                <w:u w:color="FF0000"/>
              </w:rPr>
              <w:t xml:space="preserve"> - </w:t>
            </w:r>
            <w:proofErr w:type="spellStart"/>
            <w:r w:rsidRPr="00070C6C">
              <w:rPr>
                <w:rFonts w:ascii="Sylfaen" w:hAnsi="Sylfaen"/>
                <w:sz w:val="20"/>
                <w:szCs w:val="20"/>
              </w:rPr>
              <w:t>გავლილი</w:t>
            </w:r>
            <w:proofErr w:type="spellEnd"/>
            <w:r w:rsidRPr="00070C6C">
              <w:rPr>
                <w:rFonts w:ascii="Sylfaen" w:hAnsi="Sylfaen"/>
                <w:sz w:val="20"/>
                <w:szCs w:val="20"/>
              </w:rPr>
              <w:t xml:space="preserve"> </w:t>
            </w:r>
            <w:proofErr w:type="spellStart"/>
            <w:r w:rsidRPr="00070C6C">
              <w:rPr>
                <w:rFonts w:ascii="Sylfaen" w:hAnsi="Sylfaen" w:cs="Verdana"/>
                <w:sz w:val="20"/>
                <w:szCs w:val="20"/>
              </w:rPr>
              <w:t>მასალის</w:t>
            </w:r>
            <w:proofErr w:type="spellEnd"/>
            <w:r w:rsidRPr="00070C6C">
              <w:rPr>
                <w:rFonts w:ascii="Sylfaen" w:hAnsi="Sylfaen" w:cs="Verdana"/>
                <w:sz w:val="20"/>
                <w:szCs w:val="20"/>
              </w:rPr>
              <w:t xml:space="preserve"> </w:t>
            </w:r>
            <w:proofErr w:type="spellStart"/>
            <w:r w:rsidRPr="00070C6C">
              <w:rPr>
                <w:rFonts w:ascii="Sylfaen" w:hAnsi="Sylfaen" w:cs="Verdana"/>
                <w:sz w:val="20"/>
                <w:szCs w:val="20"/>
              </w:rPr>
              <w:t>ფარგლებში</w:t>
            </w:r>
            <w:proofErr w:type="spellEnd"/>
            <w:r w:rsidRPr="00070C6C">
              <w:rPr>
                <w:rFonts w:ascii="Sylfaen" w:hAnsi="Sylfaen" w:cs="Verdana"/>
                <w:sz w:val="20"/>
                <w:szCs w:val="20"/>
              </w:rPr>
              <w:t xml:space="preserve"> </w:t>
            </w:r>
            <w:proofErr w:type="spellStart"/>
            <w:r w:rsidRPr="00070C6C">
              <w:rPr>
                <w:rFonts w:ascii="Sylfaen" w:hAnsi="Sylfaen" w:cs="Verdana"/>
                <w:sz w:val="20"/>
                <w:szCs w:val="20"/>
              </w:rPr>
              <w:t>შეკითხვების</w:t>
            </w:r>
            <w:proofErr w:type="spellEnd"/>
            <w:r w:rsidRPr="00070C6C">
              <w:rPr>
                <w:rFonts w:ascii="Sylfaen" w:hAnsi="Sylfaen" w:cs="Verdana"/>
                <w:sz w:val="20"/>
                <w:szCs w:val="20"/>
              </w:rPr>
              <w:t xml:space="preserve"> </w:t>
            </w:r>
            <w:proofErr w:type="spellStart"/>
            <w:r w:rsidRPr="00070C6C">
              <w:rPr>
                <w:rFonts w:ascii="Sylfaen" w:hAnsi="Sylfaen" w:cs="Verdana"/>
                <w:sz w:val="20"/>
                <w:szCs w:val="20"/>
              </w:rPr>
              <w:t>დასმა</w:t>
            </w:r>
            <w:proofErr w:type="spellEnd"/>
            <w:r w:rsidRPr="00070C6C">
              <w:rPr>
                <w:rFonts w:ascii="Sylfaen" w:hAnsi="Sylfaen" w:cs="Verdana"/>
                <w:sz w:val="20"/>
                <w:szCs w:val="20"/>
              </w:rPr>
              <w:t xml:space="preserve">, </w:t>
            </w:r>
            <w:proofErr w:type="spellStart"/>
            <w:r w:rsidRPr="00070C6C">
              <w:rPr>
                <w:rFonts w:ascii="Sylfaen" w:hAnsi="Sylfaen" w:cs="Verdana"/>
                <w:sz w:val="20"/>
                <w:szCs w:val="20"/>
              </w:rPr>
              <w:t>რომელიც</w:t>
            </w:r>
            <w:proofErr w:type="spellEnd"/>
            <w:r w:rsidRPr="00070C6C">
              <w:rPr>
                <w:rFonts w:ascii="Sylfaen" w:hAnsi="Sylfaen" w:cs="Verdana"/>
                <w:sz w:val="20"/>
                <w:szCs w:val="20"/>
              </w:rPr>
              <w:t xml:space="preserve"> </w:t>
            </w:r>
            <w:proofErr w:type="spellStart"/>
            <w:r w:rsidRPr="00070C6C">
              <w:rPr>
                <w:rFonts w:ascii="Sylfaen" w:hAnsi="Sylfaen" w:cs="Verdana"/>
                <w:sz w:val="20"/>
                <w:szCs w:val="20"/>
              </w:rPr>
              <w:t>ხელს</w:t>
            </w:r>
            <w:proofErr w:type="spellEnd"/>
            <w:r w:rsidRPr="00070C6C">
              <w:rPr>
                <w:rFonts w:ascii="Sylfaen" w:hAnsi="Sylfaen"/>
                <w:b/>
                <w:sz w:val="20"/>
                <w:szCs w:val="20"/>
              </w:rPr>
              <w:t xml:space="preserve"> </w:t>
            </w:r>
            <w:proofErr w:type="spellStart"/>
            <w:r w:rsidRPr="00070C6C">
              <w:rPr>
                <w:rFonts w:ascii="Sylfaen" w:hAnsi="Sylfaen" w:cs="Verdana"/>
                <w:sz w:val="20"/>
                <w:szCs w:val="20"/>
              </w:rPr>
              <w:t>უწყობს</w:t>
            </w:r>
            <w:proofErr w:type="spellEnd"/>
            <w:r w:rsidRPr="00070C6C">
              <w:rPr>
                <w:rFonts w:ascii="Sylfaen" w:hAnsi="Sylfaen" w:cs="Verdana"/>
                <w:sz w:val="20"/>
                <w:szCs w:val="20"/>
              </w:rPr>
              <w:t xml:space="preserve"> </w:t>
            </w:r>
            <w:proofErr w:type="spellStart"/>
            <w:r w:rsidRPr="00070C6C">
              <w:rPr>
                <w:rFonts w:ascii="Sylfaen" w:hAnsi="Sylfaen" w:cs="Verdana"/>
                <w:sz w:val="20"/>
                <w:szCs w:val="20"/>
              </w:rPr>
              <w:t>გავლილი</w:t>
            </w:r>
            <w:proofErr w:type="spellEnd"/>
            <w:r w:rsidRPr="00070C6C">
              <w:rPr>
                <w:rFonts w:ascii="Sylfaen" w:hAnsi="Sylfaen" w:cs="Verdana"/>
                <w:sz w:val="20"/>
                <w:szCs w:val="20"/>
              </w:rPr>
              <w:t xml:space="preserve"> </w:t>
            </w:r>
            <w:proofErr w:type="spellStart"/>
            <w:r w:rsidRPr="00070C6C">
              <w:rPr>
                <w:rFonts w:ascii="Sylfaen" w:hAnsi="Sylfaen" w:cs="Verdana"/>
                <w:sz w:val="20"/>
                <w:szCs w:val="20"/>
              </w:rPr>
              <w:t>მასალის</w:t>
            </w:r>
            <w:proofErr w:type="spellEnd"/>
            <w:r w:rsidRPr="00070C6C">
              <w:rPr>
                <w:rFonts w:ascii="Sylfaen" w:hAnsi="Sylfaen" w:cs="Verdana"/>
                <w:sz w:val="20"/>
                <w:szCs w:val="20"/>
              </w:rPr>
              <w:t xml:space="preserve"> </w:t>
            </w:r>
            <w:proofErr w:type="spellStart"/>
            <w:r w:rsidRPr="00070C6C">
              <w:rPr>
                <w:rFonts w:ascii="Sylfaen" w:hAnsi="Sylfaen" w:cs="Verdana"/>
                <w:sz w:val="20"/>
                <w:szCs w:val="20"/>
              </w:rPr>
              <w:t>მიმდინარე</w:t>
            </w:r>
            <w:proofErr w:type="spellEnd"/>
            <w:r w:rsidRPr="00070C6C">
              <w:rPr>
                <w:rFonts w:ascii="Sylfaen" w:hAnsi="Sylfaen" w:cs="Verdana"/>
                <w:sz w:val="20"/>
                <w:szCs w:val="20"/>
              </w:rPr>
              <w:t xml:space="preserve"> </w:t>
            </w:r>
            <w:proofErr w:type="spellStart"/>
            <w:r w:rsidRPr="00070C6C">
              <w:rPr>
                <w:rFonts w:ascii="Sylfaen" w:hAnsi="Sylfaen" w:cs="Verdana"/>
                <w:sz w:val="20"/>
                <w:szCs w:val="20"/>
              </w:rPr>
              <w:t>მასალასთან</w:t>
            </w:r>
            <w:proofErr w:type="spellEnd"/>
            <w:r w:rsidRPr="00070C6C">
              <w:rPr>
                <w:rFonts w:ascii="Sylfaen" w:hAnsi="Sylfaen" w:cs="Verdana"/>
                <w:sz w:val="20"/>
                <w:szCs w:val="20"/>
              </w:rPr>
              <w:t xml:space="preserve">    </w:t>
            </w:r>
            <w:proofErr w:type="spellStart"/>
            <w:r w:rsidRPr="00070C6C">
              <w:rPr>
                <w:rFonts w:ascii="Sylfaen" w:hAnsi="Sylfaen" w:cs="Verdana"/>
                <w:sz w:val="20"/>
                <w:szCs w:val="20"/>
              </w:rPr>
              <w:t>კორელაციაში</w:t>
            </w:r>
            <w:proofErr w:type="spellEnd"/>
            <w:r w:rsidRPr="00070C6C">
              <w:rPr>
                <w:rFonts w:ascii="Sylfaen" w:hAnsi="Sylfaen" w:cs="Verdana"/>
                <w:sz w:val="20"/>
                <w:szCs w:val="20"/>
              </w:rPr>
              <w:t xml:space="preserve">   </w:t>
            </w:r>
            <w:proofErr w:type="spellStart"/>
            <w:r w:rsidRPr="00070C6C">
              <w:rPr>
                <w:rFonts w:ascii="Sylfaen" w:hAnsi="Sylfaen" w:cs="Verdana"/>
                <w:sz w:val="20"/>
                <w:szCs w:val="20"/>
              </w:rPr>
              <w:t>გაცნობიერებას</w:t>
            </w:r>
            <w:proofErr w:type="spellEnd"/>
            <w:r w:rsidRPr="00070C6C">
              <w:rPr>
                <w:rFonts w:ascii="Sylfaen" w:hAnsi="Sylfaen" w:cs="Verdana"/>
                <w:sz w:val="20"/>
                <w:szCs w:val="20"/>
              </w:rPr>
              <w:t xml:space="preserve"> </w:t>
            </w:r>
            <w:proofErr w:type="spellStart"/>
            <w:r w:rsidRPr="00070C6C">
              <w:rPr>
                <w:rFonts w:ascii="Sylfaen" w:hAnsi="Sylfaen" w:cs="Verdana"/>
                <w:sz w:val="20"/>
                <w:szCs w:val="20"/>
              </w:rPr>
              <w:t>და</w:t>
            </w:r>
            <w:proofErr w:type="spellEnd"/>
            <w:r w:rsidRPr="00070C6C">
              <w:rPr>
                <w:rFonts w:ascii="Sylfaen" w:hAnsi="Sylfaen" w:cs="Verdana"/>
                <w:sz w:val="20"/>
                <w:szCs w:val="20"/>
              </w:rPr>
              <w:t xml:space="preserve"> </w:t>
            </w:r>
            <w:proofErr w:type="spellStart"/>
            <w:r w:rsidRPr="00070C6C">
              <w:rPr>
                <w:rFonts w:ascii="Sylfaen" w:hAnsi="Sylfaen" w:cs="Verdana"/>
                <w:sz w:val="20"/>
                <w:szCs w:val="20"/>
              </w:rPr>
              <w:t>მისი</w:t>
            </w:r>
            <w:proofErr w:type="spellEnd"/>
            <w:r w:rsidRPr="00070C6C">
              <w:rPr>
                <w:rFonts w:ascii="Sylfaen" w:hAnsi="Sylfaen" w:cs="Verdana"/>
                <w:sz w:val="20"/>
                <w:szCs w:val="20"/>
              </w:rPr>
              <w:t xml:space="preserve">   </w:t>
            </w:r>
            <w:proofErr w:type="spellStart"/>
            <w:r w:rsidRPr="00070C6C">
              <w:rPr>
                <w:rFonts w:ascii="Sylfaen" w:hAnsi="Sylfaen" w:cs="Verdana"/>
                <w:sz w:val="20"/>
                <w:szCs w:val="20"/>
              </w:rPr>
              <w:t>ანალიზის</w:t>
            </w:r>
            <w:proofErr w:type="spellEnd"/>
            <w:r w:rsidRPr="00070C6C">
              <w:rPr>
                <w:rFonts w:ascii="Sylfaen" w:hAnsi="Sylfaen" w:cs="Verdana"/>
                <w:sz w:val="20"/>
                <w:szCs w:val="20"/>
              </w:rPr>
              <w:t xml:space="preserve"> </w:t>
            </w:r>
            <w:proofErr w:type="spellStart"/>
            <w:r w:rsidRPr="00070C6C">
              <w:rPr>
                <w:rFonts w:ascii="Sylfaen" w:hAnsi="Sylfaen" w:cs="Verdana"/>
                <w:sz w:val="20"/>
                <w:szCs w:val="20"/>
              </w:rPr>
              <w:t>უნარს</w:t>
            </w:r>
            <w:proofErr w:type="spellEnd"/>
            <w:r w:rsidRPr="00070C6C">
              <w:rPr>
                <w:rFonts w:ascii="Sylfaen" w:hAnsi="Sylfaen" w:cs="Verdana"/>
                <w:sz w:val="20"/>
                <w:szCs w:val="20"/>
                <w:lang w:val="ka-GE"/>
              </w:rPr>
              <w:t>;</w:t>
            </w:r>
          </w:p>
          <w:p w14:paraId="23735C83" w14:textId="77777777" w:rsidR="00E74C49" w:rsidRPr="00070C6C" w:rsidRDefault="00E74C49" w:rsidP="00E74C49">
            <w:pPr>
              <w:numPr>
                <w:ilvl w:val="0"/>
                <w:numId w:val="24"/>
              </w:numPr>
              <w:tabs>
                <w:tab w:val="left" w:pos="34"/>
                <w:tab w:val="left" w:pos="176"/>
              </w:tabs>
              <w:spacing w:after="0" w:line="276" w:lineRule="auto"/>
              <w:jc w:val="both"/>
              <w:rPr>
                <w:rFonts w:ascii="Sylfaen" w:hAnsi="Sylfaen"/>
                <w:sz w:val="20"/>
                <w:szCs w:val="20"/>
              </w:rPr>
            </w:pPr>
            <w:proofErr w:type="spellStart"/>
            <w:r w:rsidRPr="00070C6C">
              <w:rPr>
                <w:rFonts w:ascii="Sylfaen" w:hAnsi="Sylfaen"/>
                <w:b/>
                <w:sz w:val="20"/>
                <w:szCs w:val="20"/>
              </w:rPr>
              <w:t>ქვიზი</w:t>
            </w:r>
            <w:proofErr w:type="spellEnd"/>
            <w:r w:rsidRPr="00070C6C">
              <w:rPr>
                <w:rFonts w:ascii="Sylfaen" w:hAnsi="Sylfaen"/>
                <w:sz w:val="20"/>
                <w:szCs w:val="20"/>
              </w:rPr>
              <w:t xml:space="preserve"> - </w:t>
            </w:r>
            <w:proofErr w:type="spellStart"/>
            <w:r w:rsidRPr="00070C6C">
              <w:rPr>
                <w:rFonts w:ascii="Sylfaen" w:hAnsi="Sylfaen"/>
                <w:sz w:val="20"/>
                <w:szCs w:val="20"/>
              </w:rPr>
              <w:t>მოცემული</w:t>
            </w:r>
            <w:proofErr w:type="spellEnd"/>
            <w:r w:rsidRPr="00070C6C">
              <w:rPr>
                <w:rFonts w:ascii="Sylfaen" w:hAnsi="Sylfaen"/>
                <w:sz w:val="20"/>
                <w:szCs w:val="20"/>
              </w:rPr>
              <w:t xml:space="preserve"> </w:t>
            </w:r>
            <w:proofErr w:type="spellStart"/>
            <w:r w:rsidRPr="00070C6C">
              <w:rPr>
                <w:rFonts w:ascii="Sylfaen" w:hAnsi="Sylfaen"/>
                <w:sz w:val="20"/>
                <w:szCs w:val="20"/>
              </w:rPr>
              <w:t>კითხვების</w:t>
            </w:r>
            <w:proofErr w:type="spellEnd"/>
            <w:r w:rsidRPr="00070C6C">
              <w:rPr>
                <w:rFonts w:ascii="Sylfaen" w:hAnsi="Sylfaen"/>
                <w:sz w:val="20"/>
                <w:szCs w:val="20"/>
              </w:rPr>
              <w:t xml:space="preserve"> </w:t>
            </w:r>
            <w:proofErr w:type="spellStart"/>
            <w:r w:rsidRPr="00070C6C">
              <w:rPr>
                <w:rFonts w:ascii="Sylfaen" w:hAnsi="Sylfaen"/>
                <w:sz w:val="20"/>
                <w:szCs w:val="20"/>
              </w:rPr>
              <w:t>სახით</w:t>
            </w:r>
            <w:proofErr w:type="spellEnd"/>
            <w:r w:rsidRPr="00070C6C">
              <w:rPr>
                <w:rFonts w:ascii="Sylfaen" w:hAnsi="Sylfaen"/>
                <w:sz w:val="20"/>
                <w:szCs w:val="20"/>
              </w:rPr>
              <w:t xml:space="preserve">, </w:t>
            </w:r>
            <w:proofErr w:type="spellStart"/>
            <w:r w:rsidRPr="00070C6C">
              <w:rPr>
                <w:rFonts w:ascii="Sylfaen" w:hAnsi="Sylfaen"/>
                <w:sz w:val="20"/>
                <w:szCs w:val="20"/>
              </w:rPr>
              <w:t>რომელიც</w:t>
            </w:r>
            <w:proofErr w:type="spellEnd"/>
            <w:r w:rsidRPr="00070C6C">
              <w:rPr>
                <w:rFonts w:ascii="Sylfaen" w:hAnsi="Sylfaen"/>
                <w:sz w:val="20"/>
                <w:szCs w:val="20"/>
              </w:rPr>
              <w:t xml:space="preserve"> </w:t>
            </w:r>
            <w:proofErr w:type="spellStart"/>
            <w:r w:rsidRPr="00070C6C">
              <w:rPr>
                <w:rFonts w:ascii="Sylfaen" w:hAnsi="Sylfaen"/>
                <w:sz w:val="20"/>
                <w:szCs w:val="20"/>
              </w:rPr>
              <w:t>შეიძლება</w:t>
            </w:r>
            <w:proofErr w:type="spellEnd"/>
            <w:r w:rsidRPr="00070C6C">
              <w:rPr>
                <w:rFonts w:ascii="Sylfaen" w:hAnsi="Sylfaen"/>
                <w:sz w:val="20"/>
                <w:szCs w:val="20"/>
              </w:rPr>
              <w:t xml:space="preserve"> </w:t>
            </w:r>
            <w:proofErr w:type="spellStart"/>
            <w:r w:rsidRPr="00070C6C">
              <w:rPr>
                <w:rFonts w:ascii="Sylfaen" w:hAnsi="Sylfaen"/>
                <w:sz w:val="20"/>
                <w:szCs w:val="20"/>
              </w:rPr>
              <w:t>შესრულდეს</w:t>
            </w:r>
            <w:proofErr w:type="spellEnd"/>
            <w:r w:rsidRPr="00070C6C">
              <w:rPr>
                <w:rFonts w:ascii="Sylfaen" w:hAnsi="Sylfaen"/>
                <w:sz w:val="20"/>
                <w:szCs w:val="20"/>
              </w:rPr>
              <w:t xml:space="preserve"> </w:t>
            </w:r>
            <w:proofErr w:type="spellStart"/>
            <w:proofErr w:type="gramStart"/>
            <w:r w:rsidRPr="00070C6C">
              <w:rPr>
                <w:rFonts w:ascii="Sylfaen" w:hAnsi="Sylfaen"/>
                <w:sz w:val="20"/>
                <w:szCs w:val="20"/>
              </w:rPr>
              <w:t>როგორც</w:t>
            </w:r>
            <w:proofErr w:type="spellEnd"/>
            <w:r w:rsidRPr="00070C6C">
              <w:rPr>
                <w:rFonts w:ascii="Sylfaen" w:hAnsi="Sylfaen"/>
                <w:sz w:val="20"/>
                <w:szCs w:val="20"/>
              </w:rPr>
              <w:t xml:space="preserve"> </w:t>
            </w:r>
            <w:r w:rsidRPr="00070C6C">
              <w:rPr>
                <w:rFonts w:ascii="Sylfaen" w:hAnsi="Sylfaen"/>
                <w:b/>
                <w:sz w:val="20"/>
                <w:szCs w:val="20"/>
              </w:rPr>
              <w:t xml:space="preserve"> </w:t>
            </w:r>
            <w:proofErr w:type="spellStart"/>
            <w:r w:rsidRPr="00070C6C">
              <w:rPr>
                <w:rFonts w:ascii="Sylfaen" w:hAnsi="Sylfaen"/>
                <w:sz w:val="20"/>
                <w:szCs w:val="20"/>
              </w:rPr>
              <w:t>წერითი</w:t>
            </w:r>
            <w:proofErr w:type="spellEnd"/>
            <w:proofErr w:type="gramEnd"/>
            <w:r w:rsidRPr="00070C6C">
              <w:rPr>
                <w:rFonts w:ascii="Sylfaen" w:hAnsi="Sylfaen"/>
                <w:sz w:val="20"/>
                <w:szCs w:val="20"/>
              </w:rPr>
              <w:t xml:space="preserve">, </w:t>
            </w:r>
            <w:proofErr w:type="spellStart"/>
            <w:r w:rsidRPr="00070C6C">
              <w:rPr>
                <w:rFonts w:ascii="Sylfaen" w:hAnsi="Sylfaen"/>
                <w:sz w:val="20"/>
                <w:szCs w:val="20"/>
              </w:rPr>
              <w:t>ასევე</w:t>
            </w:r>
            <w:proofErr w:type="spellEnd"/>
            <w:r w:rsidRPr="00070C6C">
              <w:rPr>
                <w:rFonts w:ascii="Sylfaen" w:hAnsi="Sylfaen"/>
                <w:sz w:val="20"/>
                <w:szCs w:val="20"/>
              </w:rPr>
              <w:t xml:space="preserve"> </w:t>
            </w:r>
            <w:proofErr w:type="spellStart"/>
            <w:r w:rsidRPr="00070C6C">
              <w:rPr>
                <w:rFonts w:ascii="Sylfaen" w:hAnsi="Sylfaen"/>
                <w:sz w:val="20"/>
                <w:szCs w:val="20"/>
              </w:rPr>
              <w:t>ზეპირი</w:t>
            </w:r>
            <w:proofErr w:type="spellEnd"/>
            <w:r w:rsidRPr="00070C6C">
              <w:rPr>
                <w:rFonts w:ascii="Sylfaen" w:hAnsi="Sylfaen"/>
                <w:sz w:val="20"/>
                <w:szCs w:val="20"/>
              </w:rPr>
              <w:t xml:space="preserve"> </w:t>
            </w:r>
            <w:proofErr w:type="spellStart"/>
            <w:r w:rsidRPr="00070C6C">
              <w:rPr>
                <w:rFonts w:ascii="Sylfaen" w:hAnsi="Sylfaen"/>
                <w:sz w:val="20"/>
                <w:szCs w:val="20"/>
              </w:rPr>
              <w:t>ფორმით</w:t>
            </w:r>
            <w:proofErr w:type="spellEnd"/>
            <w:r w:rsidRPr="00070C6C">
              <w:rPr>
                <w:rFonts w:ascii="Sylfaen" w:hAnsi="Sylfaen"/>
                <w:sz w:val="20"/>
                <w:szCs w:val="20"/>
                <w:lang w:val="ka-GE"/>
              </w:rPr>
              <w:t>;</w:t>
            </w:r>
          </w:p>
          <w:p w14:paraId="1BB0C96C" w14:textId="77777777" w:rsidR="00E74C49" w:rsidRPr="00070C6C" w:rsidRDefault="00E74C49" w:rsidP="00E74C49">
            <w:pPr>
              <w:pStyle w:val="ListParagraph"/>
              <w:numPr>
                <w:ilvl w:val="0"/>
                <w:numId w:val="24"/>
              </w:numPr>
              <w:tabs>
                <w:tab w:val="left" w:pos="34"/>
                <w:tab w:val="left" w:pos="176"/>
              </w:tabs>
              <w:spacing w:after="0" w:line="276" w:lineRule="auto"/>
              <w:jc w:val="both"/>
              <w:rPr>
                <w:rFonts w:ascii="Sylfaen" w:hAnsi="Sylfaen"/>
                <w:sz w:val="20"/>
                <w:szCs w:val="20"/>
                <w:lang w:val="ka-GE"/>
              </w:rPr>
            </w:pPr>
            <w:proofErr w:type="spellStart"/>
            <w:r w:rsidRPr="00070C6C">
              <w:rPr>
                <w:rFonts w:ascii="Sylfaen" w:hAnsi="Sylfaen" w:cs="Sylfaen"/>
                <w:b/>
                <w:sz w:val="20"/>
                <w:szCs w:val="20"/>
              </w:rPr>
              <w:t>ტესტ</w:t>
            </w:r>
            <w:proofErr w:type="spellEnd"/>
            <w:r w:rsidRPr="00070C6C">
              <w:rPr>
                <w:rFonts w:ascii="Sylfaen" w:hAnsi="Sylfaen" w:cs="Sylfaen"/>
                <w:b/>
                <w:sz w:val="20"/>
                <w:szCs w:val="20"/>
                <w:lang w:val="ka-GE"/>
              </w:rPr>
              <w:t>ი</w:t>
            </w:r>
            <w:r w:rsidRPr="00070C6C">
              <w:rPr>
                <w:rFonts w:ascii="Sylfaen" w:hAnsi="Sylfaen"/>
                <w:sz w:val="20"/>
                <w:szCs w:val="20"/>
                <w:lang w:val="ka-GE"/>
              </w:rPr>
              <w:t xml:space="preserve"> - წერილობითი ნამუშევარი, შედგენილი კონკრეტული თემატიკის საკითხების ან შეკითხვების სახით; </w:t>
            </w:r>
          </w:p>
          <w:p w14:paraId="682BFC6D" w14:textId="77777777" w:rsidR="00E74C49" w:rsidRPr="00070C6C" w:rsidRDefault="00E74C49" w:rsidP="00E74C49">
            <w:pPr>
              <w:pStyle w:val="Default"/>
              <w:numPr>
                <w:ilvl w:val="0"/>
                <w:numId w:val="24"/>
              </w:numPr>
              <w:tabs>
                <w:tab w:val="left" w:pos="34"/>
                <w:tab w:val="left" w:pos="176"/>
              </w:tabs>
              <w:spacing w:line="276" w:lineRule="auto"/>
              <w:jc w:val="both"/>
              <w:rPr>
                <w:rFonts w:cs="Times New Roman"/>
                <w:sz w:val="20"/>
                <w:szCs w:val="20"/>
                <w:lang w:val="ka-GE" w:eastAsia="ru-RU"/>
              </w:rPr>
            </w:pPr>
            <w:r w:rsidRPr="00070C6C">
              <w:rPr>
                <w:b/>
                <w:sz w:val="20"/>
                <w:szCs w:val="20"/>
                <w:lang w:val="ka-GE"/>
              </w:rPr>
              <w:t xml:space="preserve">წიგნზე მუშაობის მეთოდი - </w:t>
            </w:r>
            <w:r w:rsidRPr="00070C6C">
              <w:rPr>
                <w:sz w:val="20"/>
                <w:szCs w:val="20"/>
                <w:lang w:val="ka-GE"/>
              </w:rPr>
              <w:t>გულისხმობს მასალის დამუშავებას სახელმძღვანელოდან, სხვადასხვა წერილობითი წყაროებიდან;</w:t>
            </w:r>
          </w:p>
          <w:p w14:paraId="7A7FCF07" w14:textId="77777777" w:rsidR="00E74C49" w:rsidRPr="00070C6C" w:rsidRDefault="00E74C49" w:rsidP="00E74C49">
            <w:pPr>
              <w:pStyle w:val="Default"/>
              <w:numPr>
                <w:ilvl w:val="0"/>
                <w:numId w:val="24"/>
              </w:numPr>
              <w:tabs>
                <w:tab w:val="left" w:pos="34"/>
                <w:tab w:val="left" w:pos="176"/>
              </w:tabs>
              <w:spacing w:line="276" w:lineRule="auto"/>
              <w:jc w:val="both"/>
              <w:rPr>
                <w:rFonts w:cs="Times New Roman"/>
                <w:sz w:val="20"/>
                <w:szCs w:val="20"/>
                <w:lang w:val="ka-GE" w:eastAsia="ru-RU"/>
              </w:rPr>
            </w:pPr>
            <w:proofErr w:type="spellStart"/>
            <w:r w:rsidRPr="00070C6C">
              <w:rPr>
                <w:b/>
                <w:sz w:val="20"/>
                <w:szCs w:val="20"/>
              </w:rPr>
              <w:t>შემთხვევის</w:t>
            </w:r>
            <w:proofErr w:type="spellEnd"/>
            <w:r w:rsidRPr="00070C6C">
              <w:rPr>
                <w:rFonts w:ascii="Times New Roman" w:hAnsi="Times New Roman" w:cs="Times New Roman"/>
                <w:b/>
                <w:sz w:val="20"/>
                <w:szCs w:val="20"/>
              </w:rPr>
              <w:t xml:space="preserve"> </w:t>
            </w:r>
            <w:proofErr w:type="spellStart"/>
            <w:r w:rsidRPr="00070C6C">
              <w:rPr>
                <w:b/>
                <w:sz w:val="20"/>
                <w:szCs w:val="20"/>
              </w:rPr>
              <w:t>ანალიზი</w:t>
            </w:r>
            <w:proofErr w:type="spellEnd"/>
            <w:r w:rsidRPr="00070C6C">
              <w:rPr>
                <w:b/>
                <w:sz w:val="20"/>
                <w:szCs w:val="20"/>
              </w:rPr>
              <w:t xml:space="preserve"> </w:t>
            </w:r>
            <w:r w:rsidRPr="00070C6C">
              <w:rPr>
                <w:b/>
                <w:iCs/>
                <w:sz w:val="20"/>
                <w:szCs w:val="20"/>
              </w:rPr>
              <w:t>(Case study)</w:t>
            </w:r>
            <w:r w:rsidRPr="00070C6C">
              <w:rPr>
                <w:b/>
                <w:iCs/>
                <w:sz w:val="20"/>
                <w:szCs w:val="20"/>
                <w:lang w:val="ka-GE"/>
              </w:rPr>
              <w:t xml:space="preserve"> </w:t>
            </w:r>
            <w:proofErr w:type="gramStart"/>
            <w:r w:rsidRPr="00070C6C">
              <w:rPr>
                <w:b/>
                <w:iCs/>
                <w:sz w:val="20"/>
                <w:szCs w:val="20"/>
                <w:lang w:val="ka-GE"/>
              </w:rPr>
              <w:t xml:space="preserve">-  </w:t>
            </w:r>
            <w:r w:rsidRPr="00070C6C">
              <w:rPr>
                <w:iCs/>
                <w:sz w:val="20"/>
                <w:szCs w:val="20"/>
                <w:lang w:val="ka-GE"/>
              </w:rPr>
              <w:t>გულისხმობს</w:t>
            </w:r>
            <w:proofErr w:type="gramEnd"/>
            <w:r w:rsidRPr="00070C6C">
              <w:rPr>
                <w:rFonts w:ascii="Times New Roman" w:hAnsi="Times New Roman" w:cs="Times New Roman"/>
                <w:iCs/>
                <w:sz w:val="20"/>
                <w:szCs w:val="20"/>
                <w:lang w:val="ka-GE"/>
              </w:rPr>
              <w:t xml:space="preserve"> </w:t>
            </w:r>
            <w:r w:rsidRPr="00070C6C">
              <w:rPr>
                <w:iCs/>
                <w:sz w:val="20"/>
                <w:szCs w:val="20"/>
                <w:lang w:val="ka-GE"/>
              </w:rPr>
              <w:t>სტუდენტთან</w:t>
            </w:r>
            <w:r w:rsidRPr="00070C6C">
              <w:rPr>
                <w:rFonts w:ascii="Times New Roman" w:hAnsi="Times New Roman" w:cs="Times New Roman"/>
                <w:iCs/>
                <w:sz w:val="20"/>
                <w:szCs w:val="20"/>
                <w:lang w:val="ka-GE"/>
              </w:rPr>
              <w:t xml:space="preserve"> </w:t>
            </w:r>
            <w:r w:rsidRPr="00070C6C">
              <w:rPr>
                <w:iCs/>
                <w:sz w:val="20"/>
                <w:szCs w:val="20"/>
                <w:lang w:val="ka-GE"/>
              </w:rPr>
              <w:t>ერთად კონკრეტული</w:t>
            </w:r>
            <w:r w:rsidRPr="00070C6C">
              <w:rPr>
                <w:rFonts w:ascii="Times New Roman" w:hAnsi="Times New Roman" w:cs="Times New Roman"/>
                <w:iCs/>
                <w:sz w:val="20"/>
                <w:szCs w:val="20"/>
                <w:lang w:val="ka-GE"/>
              </w:rPr>
              <w:t xml:space="preserve"> </w:t>
            </w:r>
            <w:r w:rsidRPr="00070C6C">
              <w:rPr>
                <w:iCs/>
                <w:sz w:val="20"/>
                <w:szCs w:val="20"/>
                <w:lang w:val="ka-GE"/>
              </w:rPr>
              <w:t>შემთხვევების</w:t>
            </w:r>
            <w:r w:rsidRPr="00070C6C">
              <w:rPr>
                <w:rFonts w:ascii="Times New Roman" w:hAnsi="Times New Roman" w:cs="Times New Roman"/>
                <w:iCs/>
                <w:sz w:val="20"/>
                <w:szCs w:val="20"/>
                <w:lang w:val="ka-GE"/>
              </w:rPr>
              <w:t xml:space="preserve"> </w:t>
            </w:r>
            <w:r w:rsidRPr="00070C6C">
              <w:rPr>
                <w:iCs/>
                <w:sz w:val="20"/>
                <w:szCs w:val="20"/>
                <w:lang w:val="ka-GE"/>
              </w:rPr>
              <w:t>განხილვას</w:t>
            </w:r>
            <w:r w:rsidRPr="00070C6C">
              <w:rPr>
                <w:rFonts w:ascii="Times New Roman" w:hAnsi="Times New Roman" w:cs="Times New Roman"/>
                <w:iCs/>
                <w:sz w:val="20"/>
                <w:szCs w:val="20"/>
                <w:lang w:val="ka-GE"/>
              </w:rPr>
              <w:t xml:space="preserve">, </w:t>
            </w:r>
            <w:r w:rsidRPr="00070C6C">
              <w:rPr>
                <w:iCs/>
                <w:sz w:val="20"/>
                <w:szCs w:val="20"/>
                <w:lang w:val="ka-GE"/>
              </w:rPr>
              <w:t>თეორიული</w:t>
            </w:r>
            <w:r w:rsidRPr="00070C6C">
              <w:rPr>
                <w:rFonts w:ascii="Times New Roman" w:hAnsi="Times New Roman" w:cs="Times New Roman"/>
                <w:iCs/>
                <w:sz w:val="20"/>
                <w:szCs w:val="20"/>
                <w:lang w:val="ka-GE"/>
              </w:rPr>
              <w:t xml:space="preserve"> </w:t>
            </w:r>
            <w:r w:rsidRPr="00070C6C">
              <w:rPr>
                <w:iCs/>
                <w:sz w:val="20"/>
                <w:szCs w:val="20"/>
                <w:lang w:val="ka-GE"/>
              </w:rPr>
              <w:t>მასალის</w:t>
            </w:r>
            <w:r w:rsidRPr="00070C6C">
              <w:rPr>
                <w:rFonts w:ascii="Times New Roman" w:hAnsi="Times New Roman" w:cs="Times New Roman"/>
                <w:iCs/>
                <w:sz w:val="20"/>
                <w:szCs w:val="20"/>
                <w:lang w:val="ka-GE"/>
              </w:rPr>
              <w:t xml:space="preserve"> </w:t>
            </w:r>
            <w:r w:rsidRPr="00070C6C">
              <w:rPr>
                <w:iCs/>
                <w:sz w:val="20"/>
                <w:szCs w:val="20"/>
                <w:lang w:val="ka-GE"/>
              </w:rPr>
              <w:t>უფრო</w:t>
            </w:r>
            <w:r w:rsidRPr="00070C6C">
              <w:rPr>
                <w:rFonts w:ascii="Times New Roman" w:hAnsi="Times New Roman" w:cs="Times New Roman"/>
                <w:iCs/>
                <w:sz w:val="20"/>
                <w:szCs w:val="20"/>
                <w:lang w:val="ka-GE"/>
              </w:rPr>
              <w:t xml:space="preserve"> </w:t>
            </w:r>
            <w:r w:rsidRPr="00070C6C">
              <w:rPr>
                <w:iCs/>
                <w:sz w:val="20"/>
                <w:szCs w:val="20"/>
                <w:lang w:val="ka-GE"/>
              </w:rPr>
              <w:t>თვალსაჩინოდ</w:t>
            </w:r>
            <w:r w:rsidRPr="00070C6C">
              <w:rPr>
                <w:rFonts w:ascii="Times New Roman" w:hAnsi="Times New Roman" w:cs="Times New Roman"/>
                <w:iCs/>
                <w:sz w:val="20"/>
                <w:szCs w:val="20"/>
                <w:lang w:val="ka-GE"/>
              </w:rPr>
              <w:t xml:space="preserve"> </w:t>
            </w:r>
            <w:r w:rsidRPr="00070C6C">
              <w:rPr>
                <w:iCs/>
                <w:sz w:val="20"/>
                <w:szCs w:val="20"/>
                <w:lang w:val="ka-GE"/>
              </w:rPr>
              <w:t>და საფუძვლიანად</w:t>
            </w:r>
            <w:r w:rsidRPr="00070C6C">
              <w:rPr>
                <w:rFonts w:ascii="Times New Roman" w:hAnsi="Times New Roman" w:cs="Times New Roman"/>
                <w:iCs/>
                <w:sz w:val="20"/>
                <w:szCs w:val="20"/>
                <w:lang w:val="ka-GE"/>
              </w:rPr>
              <w:t xml:space="preserve"> </w:t>
            </w:r>
            <w:r w:rsidRPr="00070C6C">
              <w:rPr>
                <w:iCs/>
                <w:sz w:val="20"/>
                <w:szCs w:val="20"/>
                <w:lang w:val="ka-GE"/>
              </w:rPr>
              <w:t>წარმოჩენის</w:t>
            </w:r>
            <w:r w:rsidRPr="00070C6C">
              <w:rPr>
                <w:rFonts w:ascii="Times New Roman" w:hAnsi="Times New Roman" w:cs="Times New Roman"/>
                <w:iCs/>
                <w:sz w:val="20"/>
                <w:szCs w:val="20"/>
                <w:lang w:val="ka-GE"/>
              </w:rPr>
              <w:t xml:space="preserve"> </w:t>
            </w:r>
            <w:r w:rsidRPr="00070C6C">
              <w:rPr>
                <w:iCs/>
                <w:sz w:val="20"/>
                <w:szCs w:val="20"/>
                <w:lang w:val="ka-GE"/>
              </w:rPr>
              <w:t>მიზნით</w:t>
            </w:r>
            <w:r w:rsidRPr="00070C6C">
              <w:rPr>
                <w:iCs/>
                <w:sz w:val="20"/>
                <w:szCs w:val="20"/>
              </w:rPr>
              <w:t>;</w:t>
            </w:r>
            <w:r w:rsidRPr="00070C6C">
              <w:rPr>
                <w:iCs/>
                <w:sz w:val="20"/>
                <w:szCs w:val="20"/>
                <w:lang w:val="ka-GE"/>
              </w:rPr>
              <w:t xml:space="preserve"> </w:t>
            </w:r>
          </w:p>
          <w:p w14:paraId="14363795" w14:textId="77777777" w:rsidR="00E74C49" w:rsidRPr="00070C6C" w:rsidRDefault="00E74C49" w:rsidP="00E74C49">
            <w:pPr>
              <w:pStyle w:val="Default"/>
              <w:numPr>
                <w:ilvl w:val="0"/>
                <w:numId w:val="24"/>
              </w:numPr>
              <w:tabs>
                <w:tab w:val="left" w:pos="34"/>
                <w:tab w:val="left" w:pos="176"/>
              </w:tabs>
              <w:spacing w:line="276" w:lineRule="auto"/>
              <w:jc w:val="both"/>
              <w:rPr>
                <w:rFonts w:cs="Times New Roman"/>
                <w:sz w:val="20"/>
                <w:szCs w:val="20"/>
                <w:lang w:val="ka-GE" w:eastAsia="ru-RU"/>
              </w:rPr>
            </w:pPr>
            <w:r w:rsidRPr="00070C6C">
              <w:rPr>
                <w:b/>
                <w:sz w:val="20"/>
                <w:szCs w:val="20"/>
                <w:lang w:val="ka-GE"/>
              </w:rPr>
              <w:t xml:space="preserve">დისკუსია/დებატები </w:t>
            </w:r>
            <w:r w:rsidRPr="00070C6C">
              <w:rPr>
                <w:b/>
                <w:i/>
                <w:sz w:val="20"/>
                <w:szCs w:val="20"/>
                <w:lang w:val="ka-GE"/>
              </w:rPr>
              <w:t xml:space="preserve">– </w:t>
            </w:r>
            <w:r w:rsidRPr="00070C6C">
              <w:rPr>
                <w:sz w:val="20"/>
                <w:szCs w:val="20"/>
                <w:lang w:val="ka-GE"/>
              </w:rPr>
              <w:t xml:space="preserve">დისკუსიის პროცესი მკვეთრად ამაღლებს სტუდენტთა ჩართულობის ხარისხსა და აქტივობას. დისკუსია შესაძლებელია გადაიზარდოს კამათში. ეს პროცესი არ  შემოიფარგლება მხოლოდ ლექტორის მიერ დასმული შეკითხვებით. ეს მეთოდი უვითარებს სტუდენტს კამათისა და საკუთარი აზრის დასაბუთების უნარს. </w:t>
            </w:r>
          </w:p>
          <w:p w14:paraId="7EFF024D" w14:textId="77777777" w:rsidR="001D6D9E" w:rsidRPr="00070C6C" w:rsidRDefault="001D6D9E" w:rsidP="00D03DBF">
            <w:pPr>
              <w:autoSpaceDE w:val="0"/>
              <w:autoSpaceDN w:val="0"/>
              <w:adjustRightInd w:val="0"/>
              <w:spacing w:after="0" w:line="360" w:lineRule="auto"/>
              <w:jc w:val="both"/>
              <w:rPr>
                <w:rFonts w:ascii="Sylfaen" w:hAnsi="Sylfaen" w:cs="Sylfaen"/>
                <w:b/>
                <w:bCs/>
                <w:color w:val="000000" w:themeColor="text1"/>
                <w:sz w:val="20"/>
                <w:szCs w:val="20"/>
                <w:lang w:val="ka-GE"/>
              </w:rPr>
            </w:pPr>
          </w:p>
        </w:tc>
      </w:tr>
      <w:tr w:rsidR="00815527" w:rsidRPr="00070C6C" w14:paraId="7F0B7A1D" w14:textId="77777777" w:rsidTr="00D72B5F">
        <w:trPr>
          <w:trHeight w:val="647"/>
        </w:trPr>
        <w:tc>
          <w:tcPr>
            <w:tcW w:w="2639" w:type="dxa"/>
            <w:tcBorders>
              <w:top w:val="single" w:sz="4" w:space="0" w:color="auto"/>
              <w:left w:val="single" w:sz="4" w:space="0" w:color="auto"/>
              <w:bottom w:val="single" w:sz="4" w:space="0" w:color="auto"/>
              <w:right w:val="single" w:sz="4" w:space="0" w:color="auto"/>
            </w:tcBorders>
            <w:hideMark/>
          </w:tcPr>
          <w:p w14:paraId="1085602A" w14:textId="77777777" w:rsidR="00D72B5F" w:rsidRPr="00070C6C" w:rsidRDefault="00D72B5F" w:rsidP="00D03DBF">
            <w:pPr>
              <w:spacing w:after="0" w:line="360" w:lineRule="auto"/>
              <w:jc w:val="both"/>
              <w:rPr>
                <w:rFonts w:ascii="AcadNusx" w:hAnsi="AcadNusx"/>
                <w:b/>
                <w:color w:val="000000" w:themeColor="text1"/>
                <w:sz w:val="20"/>
                <w:szCs w:val="20"/>
              </w:rPr>
            </w:pPr>
            <w:proofErr w:type="spellStart"/>
            <w:r w:rsidRPr="00070C6C">
              <w:rPr>
                <w:rFonts w:ascii="Sylfaen" w:hAnsi="Sylfaen"/>
                <w:b/>
                <w:color w:val="000000" w:themeColor="text1"/>
                <w:sz w:val="20"/>
                <w:szCs w:val="20"/>
              </w:rPr>
              <w:lastRenderedPageBreak/>
              <w:t>შეფასების</w:t>
            </w:r>
            <w:proofErr w:type="spellEnd"/>
            <w:r w:rsidRPr="00070C6C">
              <w:rPr>
                <w:rFonts w:ascii="Sylfaen" w:hAnsi="Sylfaen"/>
                <w:b/>
                <w:color w:val="000000" w:themeColor="text1"/>
                <w:sz w:val="20"/>
                <w:szCs w:val="20"/>
              </w:rPr>
              <w:t xml:space="preserve"> </w:t>
            </w:r>
            <w:proofErr w:type="spellStart"/>
            <w:r w:rsidRPr="00070C6C">
              <w:rPr>
                <w:rFonts w:ascii="Sylfaen" w:hAnsi="Sylfaen"/>
                <w:b/>
                <w:color w:val="000000" w:themeColor="text1"/>
                <w:sz w:val="20"/>
                <w:szCs w:val="20"/>
              </w:rPr>
              <w:t>კრიტერიუმები</w:t>
            </w:r>
            <w:proofErr w:type="spellEnd"/>
          </w:p>
        </w:tc>
        <w:tc>
          <w:tcPr>
            <w:tcW w:w="8251" w:type="dxa"/>
            <w:tcBorders>
              <w:top w:val="single" w:sz="4" w:space="0" w:color="auto"/>
              <w:left w:val="single" w:sz="4" w:space="0" w:color="auto"/>
              <w:bottom w:val="single" w:sz="4" w:space="0" w:color="auto"/>
              <w:right w:val="single" w:sz="4" w:space="0" w:color="auto"/>
            </w:tcBorders>
          </w:tcPr>
          <w:p w14:paraId="67C6DF8E" w14:textId="77777777" w:rsidR="00D72B5F" w:rsidRPr="00070C6C" w:rsidRDefault="00D72B5F" w:rsidP="00D03DBF">
            <w:pPr>
              <w:spacing w:after="0" w:line="360" w:lineRule="auto"/>
              <w:jc w:val="both"/>
              <w:rPr>
                <w:rFonts w:ascii="AcadNusx" w:hAnsi="AcadNusx"/>
                <w:color w:val="000000" w:themeColor="text1"/>
                <w:sz w:val="20"/>
                <w:szCs w:val="20"/>
                <w:lang w:val="de-DE"/>
              </w:rPr>
            </w:pPr>
            <w:r w:rsidRPr="00070C6C">
              <w:rPr>
                <w:rFonts w:ascii="Sylfaen" w:hAnsi="Sylfaen"/>
                <w:color w:val="000000" w:themeColor="text1"/>
                <w:sz w:val="20"/>
                <w:szCs w:val="20"/>
                <w:lang w:val="de-DE"/>
              </w:rPr>
              <w:t>შეფასების სისტემა უშვებს:</w:t>
            </w:r>
          </w:p>
          <w:p w14:paraId="537B428C" w14:textId="77777777" w:rsidR="00D72B5F" w:rsidRPr="00070C6C" w:rsidRDefault="00D72B5F" w:rsidP="00D03DBF">
            <w:pPr>
              <w:pStyle w:val="ListParagraph"/>
              <w:numPr>
                <w:ilvl w:val="0"/>
                <w:numId w:val="6"/>
              </w:numPr>
              <w:spacing w:after="0" w:line="360" w:lineRule="auto"/>
              <w:jc w:val="both"/>
              <w:rPr>
                <w:rFonts w:ascii="AcadNusx" w:hAnsi="AcadNusx"/>
                <w:color w:val="000000" w:themeColor="text1"/>
                <w:sz w:val="20"/>
                <w:szCs w:val="20"/>
                <w:lang w:val="de-DE"/>
              </w:rPr>
            </w:pPr>
            <w:r w:rsidRPr="00070C6C">
              <w:rPr>
                <w:rFonts w:ascii="Sylfaen" w:hAnsi="Sylfaen"/>
                <w:b/>
                <w:color w:val="000000" w:themeColor="text1"/>
                <w:sz w:val="20"/>
                <w:szCs w:val="20"/>
                <w:lang w:val="de-DE"/>
              </w:rPr>
              <w:t>ხუთი სახის დადებით შეფასებას</w:t>
            </w:r>
            <w:r w:rsidRPr="00070C6C">
              <w:rPr>
                <w:rFonts w:ascii="Sylfaen" w:hAnsi="Sylfaen"/>
                <w:color w:val="000000" w:themeColor="text1"/>
                <w:sz w:val="20"/>
                <w:szCs w:val="20"/>
                <w:lang w:val="de-DE"/>
              </w:rPr>
              <w:t>:</w:t>
            </w:r>
          </w:p>
          <w:p w14:paraId="3AB4C748" w14:textId="77777777" w:rsidR="00D72B5F" w:rsidRPr="00070C6C" w:rsidRDefault="00D72B5F" w:rsidP="00D03DBF">
            <w:pPr>
              <w:autoSpaceDE w:val="0"/>
              <w:autoSpaceDN w:val="0"/>
              <w:adjustRightInd w:val="0"/>
              <w:spacing w:after="0" w:line="360" w:lineRule="auto"/>
              <w:rPr>
                <w:rFonts w:ascii="AcadNusx" w:hAnsi="AcadNusx" w:cs="AcadNusx"/>
                <w:color w:val="000000" w:themeColor="text1"/>
                <w:sz w:val="20"/>
                <w:szCs w:val="20"/>
              </w:rPr>
            </w:pPr>
            <w:r w:rsidRPr="00070C6C">
              <w:rPr>
                <w:rFonts w:ascii="Sylfaen" w:hAnsi="Sylfaen"/>
                <w:color w:val="000000" w:themeColor="text1"/>
                <w:sz w:val="20"/>
                <w:szCs w:val="20"/>
                <w:lang w:val="de-DE"/>
              </w:rPr>
              <w:t>ა.ა) (</w:t>
            </w:r>
            <w:r w:rsidRPr="00070C6C">
              <w:rPr>
                <w:b/>
                <w:color w:val="000000" w:themeColor="text1"/>
                <w:sz w:val="20"/>
                <w:szCs w:val="20"/>
              </w:rPr>
              <w:t xml:space="preserve"> A ) </w:t>
            </w:r>
            <w:proofErr w:type="spellStart"/>
            <w:r w:rsidRPr="00070C6C">
              <w:rPr>
                <w:rFonts w:ascii="Sylfaen" w:hAnsi="Sylfaen" w:cs="AcadNusx"/>
                <w:b/>
                <w:color w:val="000000" w:themeColor="text1"/>
                <w:sz w:val="20"/>
                <w:szCs w:val="20"/>
              </w:rPr>
              <w:t>ფრიადი</w:t>
            </w:r>
            <w:proofErr w:type="spellEnd"/>
            <w:r w:rsidRPr="00070C6C">
              <w:rPr>
                <w:rFonts w:ascii="Sylfaen" w:hAnsi="Sylfaen" w:cs="AcadNusx"/>
                <w:b/>
                <w:color w:val="000000" w:themeColor="text1"/>
                <w:sz w:val="20"/>
                <w:szCs w:val="20"/>
              </w:rPr>
              <w:t xml:space="preserve">  –</w:t>
            </w:r>
            <w:r w:rsidR="00A95209" w:rsidRPr="00070C6C">
              <w:rPr>
                <w:rFonts w:ascii="Sylfaen" w:hAnsi="Sylfaen" w:cs="AcadNusx"/>
                <w:b/>
                <w:color w:val="000000" w:themeColor="text1"/>
                <w:sz w:val="20"/>
                <w:szCs w:val="20"/>
                <w:lang w:val="ka-GE"/>
              </w:rPr>
              <w:t xml:space="preserve"> </w:t>
            </w:r>
            <w:proofErr w:type="spellStart"/>
            <w:r w:rsidRPr="00070C6C">
              <w:rPr>
                <w:rFonts w:ascii="Sylfaen" w:hAnsi="Sylfaen" w:cs="AcadNusx"/>
                <w:color w:val="000000" w:themeColor="text1"/>
                <w:sz w:val="20"/>
                <w:szCs w:val="20"/>
              </w:rPr>
              <w:t>მაქსიმალური</w:t>
            </w:r>
            <w:proofErr w:type="spellEnd"/>
            <w:r w:rsidRPr="00070C6C">
              <w:rPr>
                <w:rFonts w:ascii="Sylfaen" w:hAnsi="Sylfaen" w:cs="AcadNusx"/>
                <w:color w:val="000000" w:themeColor="text1"/>
                <w:sz w:val="20"/>
                <w:szCs w:val="20"/>
              </w:rPr>
              <w:t xml:space="preserve"> </w:t>
            </w:r>
            <w:proofErr w:type="spellStart"/>
            <w:r w:rsidRPr="00070C6C">
              <w:rPr>
                <w:rFonts w:ascii="Sylfaen" w:hAnsi="Sylfaen" w:cs="AcadNusx"/>
                <w:color w:val="000000" w:themeColor="text1"/>
                <w:sz w:val="20"/>
                <w:szCs w:val="20"/>
              </w:rPr>
              <w:t>შეფასების</w:t>
            </w:r>
            <w:proofErr w:type="spellEnd"/>
            <w:r w:rsidRPr="00070C6C">
              <w:rPr>
                <w:rFonts w:ascii="Sylfaen" w:hAnsi="Sylfaen" w:cs="AcadNusx"/>
                <w:color w:val="000000" w:themeColor="text1"/>
                <w:sz w:val="20"/>
                <w:szCs w:val="20"/>
              </w:rPr>
              <w:t xml:space="preserve"> 91 –</w:t>
            </w:r>
            <w:r w:rsidR="00A95209" w:rsidRPr="00070C6C">
              <w:rPr>
                <w:rFonts w:ascii="Sylfaen" w:hAnsi="Sylfaen" w:cs="AcadNusx"/>
                <w:color w:val="000000" w:themeColor="text1"/>
                <w:sz w:val="20"/>
                <w:szCs w:val="20"/>
                <w:lang w:val="ka-GE"/>
              </w:rPr>
              <w:t xml:space="preserve"> </w:t>
            </w:r>
            <w:r w:rsidRPr="00070C6C">
              <w:rPr>
                <w:rFonts w:ascii="Sylfaen" w:hAnsi="Sylfaen" w:cs="AcadNusx"/>
                <w:color w:val="000000" w:themeColor="text1"/>
                <w:sz w:val="20"/>
                <w:szCs w:val="20"/>
              </w:rPr>
              <w:t>100</w:t>
            </w:r>
            <w:r w:rsidRPr="00070C6C">
              <w:rPr>
                <w:rFonts w:ascii="Sylfaen" w:hAnsi="Sylfaen" w:cs="AcadNusx"/>
                <w:color w:val="000000" w:themeColor="text1"/>
                <w:sz w:val="20"/>
                <w:szCs w:val="20"/>
                <w:lang w:val="ka-GE"/>
              </w:rPr>
              <w:t xml:space="preserve"> ქულა</w:t>
            </w:r>
            <w:r w:rsidRPr="00070C6C">
              <w:rPr>
                <w:rFonts w:ascii="Sylfaen" w:hAnsi="Sylfaen" w:cs="AcadNusx"/>
                <w:color w:val="000000" w:themeColor="text1"/>
                <w:sz w:val="20"/>
                <w:szCs w:val="20"/>
              </w:rPr>
              <w:t>;</w:t>
            </w:r>
          </w:p>
          <w:p w14:paraId="444DE781" w14:textId="77777777" w:rsidR="00D72B5F" w:rsidRPr="00070C6C" w:rsidRDefault="00D72B5F" w:rsidP="00D03DBF">
            <w:pPr>
              <w:autoSpaceDE w:val="0"/>
              <w:autoSpaceDN w:val="0"/>
              <w:adjustRightInd w:val="0"/>
              <w:spacing w:after="0" w:line="360" w:lineRule="auto"/>
              <w:rPr>
                <w:b/>
                <w:color w:val="000000" w:themeColor="text1"/>
                <w:sz w:val="20"/>
                <w:szCs w:val="20"/>
              </w:rPr>
            </w:pPr>
            <w:proofErr w:type="spellStart"/>
            <w:r w:rsidRPr="00070C6C">
              <w:rPr>
                <w:rFonts w:ascii="Sylfaen" w:hAnsi="Sylfaen" w:cs="AcadNusx"/>
                <w:color w:val="000000" w:themeColor="text1"/>
                <w:sz w:val="20"/>
                <w:szCs w:val="20"/>
              </w:rPr>
              <w:t>ა.ბ</w:t>
            </w:r>
            <w:proofErr w:type="spellEnd"/>
            <w:r w:rsidRPr="00070C6C">
              <w:rPr>
                <w:rFonts w:ascii="Sylfaen" w:hAnsi="Sylfaen" w:cs="AcadNusx"/>
                <w:color w:val="000000" w:themeColor="text1"/>
                <w:sz w:val="20"/>
                <w:szCs w:val="20"/>
              </w:rPr>
              <w:t xml:space="preserve">) </w:t>
            </w:r>
            <w:proofErr w:type="gramStart"/>
            <w:r w:rsidRPr="00070C6C">
              <w:rPr>
                <w:rFonts w:ascii="Sylfaen" w:hAnsi="Sylfaen" w:cs="AcadNusx"/>
                <w:color w:val="000000" w:themeColor="text1"/>
                <w:sz w:val="20"/>
                <w:szCs w:val="20"/>
              </w:rPr>
              <w:t xml:space="preserve">( </w:t>
            </w:r>
            <w:r w:rsidRPr="00070C6C">
              <w:rPr>
                <w:b/>
                <w:color w:val="000000" w:themeColor="text1"/>
                <w:sz w:val="20"/>
                <w:szCs w:val="20"/>
              </w:rPr>
              <w:t>B</w:t>
            </w:r>
            <w:proofErr w:type="gramEnd"/>
            <w:r w:rsidRPr="00070C6C">
              <w:rPr>
                <w:b/>
                <w:color w:val="000000" w:themeColor="text1"/>
                <w:sz w:val="20"/>
                <w:szCs w:val="20"/>
              </w:rPr>
              <w:t xml:space="preserve"> ) </w:t>
            </w:r>
            <w:proofErr w:type="spellStart"/>
            <w:r w:rsidRPr="00070C6C">
              <w:rPr>
                <w:rFonts w:ascii="Sylfaen" w:hAnsi="Sylfaen" w:cs="AcadNusx"/>
                <w:b/>
                <w:color w:val="000000" w:themeColor="text1"/>
                <w:sz w:val="20"/>
                <w:szCs w:val="20"/>
              </w:rPr>
              <w:t>ძალიან</w:t>
            </w:r>
            <w:proofErr w:type="spellEnd"/>
            <w:r w:rsidRPr="00070C6C">
              <w:rPr>
                <w:rFonts w:ascii="Sylfaen" w:hAnsi="Sylfaen" w:cs="AcadNusx"/>
                <w:b/>
                <w:color w:val="000000" w:themeColor="text1"/>
                <w:sz w:val="20"/>
                <w:szCs w:val="20"/>
              </w:rPr>
              <w:t xml:space="preserve"> </w:t>
            </w:r>
            <w:proofErr w:type="spellStart"/>
            <w:r w:rsidRPr="00070C6C">
              <w:rPr>
                <w:rFonts w:ascii="Sylfaen" w:hAnsi="Sylfaen" w:cs="AcadNusx"/>
                <w:b/>
                <w:color w:val="000000" w:themeColor="text1"/>
                <w:sz w:val="20"/>
                <w:szCs w:val="20"/>
              </w:rPr>
              <w:t>კარგი</w:t>
            </w:r>
            <w:proofErr w:type="spellEnd"/>
            <w:r w:rsidR="00A95209" w:rsidRPr="00070C6C">
              <w:rPr>
                <w:rFonts w:ascii="Sylfaen" w:hAnsi="Sylfaen" w:cs="AcadNusx"/>
                <w:b/>
                <w:color w:val="000000" w:themeColor="text1"/>
                <w:sz w:val="20"/>
                <w:szCs w:val="20"/>
                <w:lang w:val="ka-GE"/>
              </w:rPr>
              <w:t xml:space="preserve"> </w:t>
            </w:r>
            <w:r w:rsidRPr="00070C6C">
              <w:rPr>
                <w:rFonts w:ascii="Sylfaen" w:hAnsi="Sylfaen" w:cs="AcadNusx"/>
                <w:b/>
                <w:color w:val="000000" w:themeColor="text1"/>
                <w:sz w:val="20"/>
                <w:szCs w:val="20"/>
              </w:rPr>
              <w:t xml:space="preserve">– </w:t>
            </w:r>
            <w:proofErr w:type="spellStart"/>
            <w:r w:rsidRPr="00070C6C">
              <w:rPr>
                <w:rFonts w:ascii="Sylfaen" w:hAnsi="Sylfaen" w:cs="AcadNusx"/>
                <w:color w:val="000000" w:themeColor="text1"/>
                <w:sz w:val="20"/>
                <w:szCs w:val="20"/>
              </w:rPr>
              <w:t>მაქსიმალური</w:t>
            </w:r>
            <w:proofErr w:type="spellEnd"/>
            <w:r w:rsidRPr="00070C6C">
              <w:rPr>
                <w:rFonts w:ascii="Sylfaen" w:hAnsi="Sylfaen" w:cs="AcadNusx"/>
                <w:color w:val="000000" w:themeColor="text1"/>
                <w:sz w:val="20"/>
                <w:szCs w:val="20"/>
              </w:rPr>
              <w:t xml:space="preserve"> </w:t>
            </w:r>
            <w:proofErr w:type="spellStart"/>
            <w:r w:rsidRPr="00070C6C">
              <w:rPr>
                <w:rFonts w:ascii="Sylfaen" w:hAnsi="Sylfaen" w:cs="AcadNusx"/>
                <w:color w:val="000000" w:themeColor="text1"/>
                <w:sz w:val="20"/>
                <w:szCs w:val="20"/>
              </w:rPr>
              <w:t>შეფასების</w:t>
            </w:r>
            <w:proofErr w:type="spellEnd"/>
            <w:r w:rsidRPr="00070C6C">
              <w:rPr>
                <w:rFonts w:ascii="Sylfaen" w:hAnsi="Sylfaen" w:cs="AcadNusx"/>
                <w:color w:val="000000" w:themeColor="text1"/>
                <w:sz w:val="20"/>
                <w:szCs w:val="20"/>
              </w:rPr>
              <w:t xml:space="preserve"> 81</w:t>
            </w:r>
            <w:r w:rsidR="00A95209" w:rsidRPr="00070C6C">
              <w:rPr>
                <w:rFonts w:ascii="Sylfaen" w:hAnsi="Sylfaen" w:cs="AcadNusx"/>
                <w:color w:val="000000" w:themeColor="text1"/>
                <w:sz w:val="20"/>
                <w:szCs w:val="20"/>
                <w:lang w:val="ka-GE"/>
              </w:rPr>
              <w:t xml:space="preserve"> </w:t>
            </w:r>
            <w:r w:rsidRPr="00070C6C">
              <w:rPr>
                <w:rFonts w:ascii="Sylfaen" w:hAnsi="Sylfaen" w:cs="AcadNusx"/>
                <w:color w:val="000000" w:themeColor="text1"/>
                <w:sz w:val="20"/>
                <w:szCs w:val="20"/>
              </w:rPr>
              <w:t>-</w:t>
            </w:r>
            <w:r w:rsidR="00A95209" w:rsidRPr="00070C6C">
              <w:rPr>
                <w:rFonts w:ascii="Sylfaen" w:hAnsi="Sylfaen" w:cs="AcadNusx"/>
                <w:color w:val="000000" w:themeColor="text1"/>
                <w:sz w:val="20"/>
                <w:szCs w:val="20"/>
                <w:lang w:val="ka-GE"/>
              </w:rPr>
              <w:t xml:space="preserve"> </w:t>
            </w:r>
            <w:r w:rsidRPr="00070C6C">
              <w:rPr>
                <w:rFonts w:ascii="Sylfaen" w:hAnsi="Sylfaen" w:cs="AcadNusx"/>
                <w:color w:val="000000" w:themeColor="text1"/>
                <w:sz w:val="20"/>
                <w:szCs w:val="20"/>
              </w:rPr>
              <w:t xml:space="preserve">90 </w:t>
            </w:r>
            <w:r w:rsidRPr="00070C6C">
              <w:rPr>
                <w:rFonts w:ascii="Sylfaen" w:hAnsi="Sylfaen" w:cs="AcadNusx"/>
                <w:color w:val="000000" w:themeColor="text1"/>
                <w:sz w:val="20"/>
                <w:szCs w:val="20"/>
                <w:lang w:val="ka-GE"/>
              </w:rPr>
              <w:t>ქულა</w:t>
            </w:r>
            <w:r w:rsidRPr="00070C6C">
              <w:rPr>
                <w:rFonts w:ascii="Sylfaen" w:hAnsi="Sylfaen" w:cs="AcadNusx"/>
                <w:color w:val="000000" w:themeColor="text1"/>
                <w:sz w:val="20"/>
                <w:szCs w:val="20"/>
              </w:rPr>
              <w:t>;</w:t>
            </w:r>
          </w:p>
          <w:p w14:paraId="7BB70B3D" w14:textId="77777777" w:rsidR="00D72B5F" w:rsidRPr="00070C6C" w:rsidRDefault="00D72B5F" w:rsidP="00D03DBF">
            <w:pPr>
              <w:autoSpaceDE w:val="0"/>
              <w:autoSpaceDN w:val="0"/>
              <w:adjustRightInd w:val="0"/>
              <w:spacing w:after="0" w:line="360" w:lineRule="auto"/>
              <w:rPr>
                <w:b/>
                <w:color w:val="000000" w:themeColor="text1"/>
                <w:sz w:val="20"/>
                <w:szCs w:val="20"/>
              </w:rPr>
            </w:pPr>
            <w:proofErr w:type="spellStart"/>
            <w:r w:rsidRPr="00070C6C">
              <w:rPr>
                <w:rFonts w:ascii="Sylfaen" w:hAnsi="Sylfaen"/>
                <w:color w:val="000000" w:themeColor="text1"/>
                <w:sz w:val="20"/>
                <w:szCs w:val="20"/>
              </w:rPr>
              <w:t>ა.გ</w:t>
            </w:r>
            <w:proofErr w:type="spellEnd"/>
            <w:proofErr w:type="gramStart"/>
            <w:r w:rsidRPr="00070C6C">
              <w:rPr>
                <w:rFonts w:ascii="Sylfaen" w:hAnsi="Sylfaen"/>
                <w:color w:val="000000" w:themeColor="text1"/>
                <w:sz w:val="20"/>
                <w:szCs w:val="20"/>
              </w:rPr>
              <w:t>)</w:t>
            </w:r>
            <w:r w:rsidRPr="00070C6C">
              <w:rPr>
                <w:b/>
                <w:color w:val="000000" w:themeColor="text1"/>
                <w:sz w:val="20"/>
                <w:szCs w:val="20"/>
              </w:rPr>
              <w:t xml:space="preserve">  (</w:t>
            </w:r>
            <w:proofErr w:type="gramEnd"/>
            <w:r w:rsidRPr="00070C6C">
              <w:rPr>
                <w:b/>
                <w:color w:val="000000" w:themeColor="text1"/>
                <w:sz w:val="20"/>
                <w:szCs w:val="20"/>
              </w:rPr>
              <w:t xml:space="preserve"> C ) </w:t>
            </w:r>
            <w:proofErr w:type="spellStart"/>
            <w:r w:rsidRPr="00070C6C">
              <w:rPr>
                <w:rFonts w:ascii="Sylfaen" w:hAnsi="Sylfaen" w:cs="AcadNusx"/>
                <w:b/>
                <w:color w:val="000000" w:themeColor="text1"/>
                <w:sz w:val="20"/>
                <w:szCs w:val="20"/>
              </w:rPr>
              <w:t>კარგი</w:t>
            </w:r>
            <w:proofErr w:type="spellEnd"/>
            <w:r w:rsidRPr="00070C6C">
              <w:rPr>
                <w:rFonts w:ascii="Sylfaen" w:hAnsi="Sylfaen" w:cs="AcadNusx"/>
                <w:b/>
                <w:color w:val="000000" w:themeColor="text1"/>
                <w:sz w:val="20"/>
                <w:szCs w:val="20"/>
              </w:rPr>
              <w:t xml:space="preserve"> – </w:t>
            </w:r>
            <w:proofErr w:type="spellStart"/>
            <w:r w:rsidRPr="00070C6C">
              <w:rPr>
                <w:rFonts w:ascii="Sylfaen" w:hAnsi="Sylfaen" w:cs="AcadNusx"/>
                <w:color w:val="000000" w:themeColor="text1"/>
                <w:sz w:val="20"/>
                <w:szCs w:val="20"/>
              </w:rPr>
              <w:t>მაქსიმალური</w:t>
            </w:r>
            <w:proofErr w:type="spellEnd"/>
            <w:r w:rsidRPr="00070C6C">
              <w:rPr>
                <w:rFonts w:ascii="Sylfaen" w:hAnsi="Sylfaen" w:cs="AcadNusx"/>
                <w:color w:val="000000" w:themeColor="text1"/>
                <w:sz w:val="20"/>
                <w:szCs w:val="20"/>
              </w:rPr>
              <w:t xml:space="preserve"> </w:t>
            </w:r>
            <w:proofErr w:type="spellStart"/>
            <w:r w:rsidRPr="00070C6C">
              <w:rPr>
                <w:rFonts w:ascii="Sylfaen" w:hAnsi="Sylfaen" w:cs="AcadNusx"/>
                <w:color w:val="000000" w:themeColor="text1"/>
                <w:sz w:val="20"/>
                <w:szCs w:val="20"/>
              </w:rPr>
              <w:t>შეფასების</w:t>
            </w:r>
            <w:proofErr w:type="spellEnd"/>
            <w:r w:rsidRPr="00070C6C">
              <w:rPr>
                <w:rFonts w:ascii="Sylfaen" w:hAnsi="Sylfaen" w:cs="AcadNusx"/>
                <w:color w:val="000000" w:themeColor="text1"/>
                <w:sz w:val="20"/>
                <w:szCs w:val="20"/>
              </w:rPr>
              <w:t xml:space="preserve"> 71</w:t>
            </w:r>
            <w:r w:rsidR="00A95209" w:rsidRPr="00070C6C">
              <w:rPr>
                <w:rFonts w:ascii="Sylfaen" w:hAnsi="Sylfaen" w:cs="AcadNusx"/>
                <w:color w:val="000000" w:themeColor="text1"/>
                <w:sz w:val="20"/>
                <w:szCs w:val="20"/>
                <w:lang w:val="ka-GE"/>
              </w:rPr>
              <w:t xml:space="preserve"> </w:t>
            </w:r>
            <w:r w:rsidRPr="00070C6C">
              <w:rPr>
                <w:rFonts w:ascii="Sylfaen" w:hAnsi="Sylfaen" w:cs="AcadNusx"/>
                <w:color w:val="000000" w:themeColor="text1"/>
                <w:sz w:val="20"/>
                <w:szCs w:val="20"/>
              </w:rPr>
              <w:t>-</w:t>
            </w:r>
            <w:r w:rsidR="00A95209" w:rsidRPr="00070C6C">
              <w:rPr>
                <w:rFonts w:ascii="Sylfaen" w:hAnsi="Sylfaen" w:cs="AcadNusx"/>
                <w:color w:val="000000" w:themeColor="text1"/>
                <w:sz w:val="20"/>
                <w:szCs w:val="20"/>
                <w:lang w:val="ka-GE"/>
              </w:rPr>
              <w:t xml:space="preserve"> </w:t>
            </w:r>
            <w:r w:rsidRPr="00070C6C">
              <w:rPr>
                <w:rFonts w:ascii="Sylfaen" w:hAnsi="Sylfaen" w:cs="AcadNusx"/>
                <w:color w:val="000000" w:themeColor="text1"/>
                <w:sz w:val="20"/>
                <w:szCs w:val="20"/>
              </w:rPr>
              <w:t xml:space="preserve">80 </w:t>
            </w:r>
            <w:r w:rsidRPr="00070C6C">
              <w:rPr>
                <w:rFonts w:ascii="Sylfaen" w:hAnsi="Sylfaen" w:cs="AcadNusx"/>
                <w:color w:val="000000" w:themeColor="text1"/>
                <w:sz w:val="20"/>
                <w:szCs w:val="20"/>
                <w:lang w:val="ka-GE"/>
              </w:rPr>
              <w:t>ქულა</w:t>
            </w:r>
            <w:r w:rsidRPr="00070C6C">
              <w:rPr>
                <w:rFonts w:ascii="Sylfaen" w:hAnsi="Sylfaen" w:cs="AcadNusx"/>
                <w:color w:val="000000" w:themeColor="text1"/>
                <w:sz w:val="20"/>
                <w:szCs w:val="20"/>
              </w:rPr>
              <w:t>;</w:t>
            </w:r>
          </w:p>
          <w:p w14:paraId="38371906" w14:textId="77777777" w:rsidR="00D72B5F" w:rsidRPr="00070C6C" w:rsidRDefault="00D72B5F" w:rsidP="00D03DBF">
            <w:pPr>
              <w:autoSpaceDE w:val="0"/>
              <w:autoSpaceDN w:val="0"/>
              <w:adjustRightInd w:val="0"/>
              <w:spacing w:after="0" w:line="360" w:lineRule="auto"/>
              <w:rPr>
                <w:b/>
                <w:color w:val="000000" w:themeColor="text1"/>
                <w:sz w:val="20"/>
                <w:szCs w:val="20"/>
              </w:rPr>
            </w:pPr>
            <w:proofErr w:type="spellStart"/>
            <w:r w:rsidRPr="00070C6C">
              <w:rPr>
                <w:rFonts w:ascii="Sylfaen" w:hAnsi="Sylfaen"/>
                <w:color w:val="000000" w:themeColor="text1"/>
                <w:sz w:val="20"/>
                <w:szCs w:val="20"/>
              </w:rPr>
              <w:t>ა.დ</w:t>
            </w:r>
            <w:proofErr w:type="spellEnd"/>
            <w:r w:rsidRPr="00070C6C">
              <w:rPr>
                <w:rFonts w:ascii="Sylfaen" w:hAnsi="Sylfaen"/>
                <w:color w:val="000000" w:themeColor="text1"/>
                <w:sz w:val="20"/>
                <w:szCs w:val="20"/>
              </w:rPr>
              <w:t xml:space="preserve">) </w:t>
            </w:r>
            <w:proofErr w:type="gramStart"/>
            <w:r w:rsidRPr="00070C6C">
              <w:rPr>
                <w:rFonts w:ascii="Sylfaen" w:hAnsi="Sylfaen"/>
                <w:color w:val="000000" w:themeColor="text1"/>
                <w:sz w:val="20"/>
                <w:szCs w:val="20"/>
              </w:rPr>
              <w:t xml:space="preserve">( </w:t>
            </w:r>
            <w:r w:rsidRPr="00070C6C">
              <w:rPr>
                <w:b/>
                <w:color w:val="000000" w:themeColor="text1"/>
                <w:sz w:val="20"/>
                <w:szCs w:val="20"/>
              </w:rPr>
              <w:t>D</w:t>
            </w:r>
            <w:proofErr w:type="gramEnd"/>
            <w:r w:rsidRPr="00070C6C">
              <w:rPr>
                <w:b/>
                <w:color w:val="000000" w:themeColor="text1"/>
                <w:sz w:val="20"/>
                <w:szCs w:val="20"/>
              </w:rPr>
              <w:t xml:space="preserve"> ) </w:t>
            </w:r>
            <w:proofErr w:type="spellStart"/>
            <w:r w:rsidRPr="00070C6C">
              <w:rPr>
                <w:rFonts w:ascii="Sylfaen" w:hAnsi="Sylfaen" w:cs="AcadNusx"/>
                <w:b/>
                <w:color w:val="000000" w:themeColor="text1"/>
                <w:sz w:val="20"/>
                <w:szCs w:val="20"/>
              </w:rPr>
              <w:t>დამაკმაყოფილებელი</w:t>
            </w:r>
            <w:proofErr w:type="spellEnd"/>
            <w:r w:rsidRPr="00070C6C">
              <w:rPr>
                <w:rFonts w:ascii="Sylfaen" w:hAnsi="Sylfaen" w:cs="AcadNusx"/>
                <w:b/>
                <w:color w:val="000000" w:themeColor="text1"/>
                <w:sz w:val="20"/>
                <w:szCs w:val="20"/>
              </w:rPr>
              <w:t xml:space="preserve"> – </w:t>
            </w:r>
            <w:proofErr w:type="spellStart"/>
            <w:r w:rsidRPr="00070C6C">
              <w:rPr>
                <w:rFonts w:ascii="Sylfaen" w:hAnsi="Sylfaen" w:cs="AcadNusx"/>
                <w:color w:val="000000" w:themeColor="text1"/>
                <w:sz w:val="20"/>
                <w:szCs w:val="20"/>
              </w:rPr>
              <w:t>მაქსიმალური</w:t>
            </w:r>
            <w:proofErr w:type="spellEnd"/>
            <w:r w:rsidRPr="00070C6C">
              <w:rPr>
                <w:rFonts w:ascii="Sylfaen" w:hAnsi="Sylfaen" w:cs="AcadNusx"/>
                <w:color w:val="000000" w:themeColor="text1"/>
                <w:sz w:val="20"/>
                <w:szCs w:val="20"/>
              </w:rPr>
              <w:t xml:space="preserve"> </w:t>
            </w:r>
            <w:proofErr w:type="spellStart"/>
            <w:r w:rsidRPr="00070C6C">
              <w:rPr>
                <w:rFonts w:ascii="Sylfaen" w:hAnsi="Sylfaen" w:cs="AcadNusx"/>
                <w:color w:val="000000" w:themeColor="text1"/>
                <w:sz w:val="20"/>
                <w:szCs w:val="20"/>
              </w:rPr>
              <w:t>შეფასების</w:t>
            </w:r>
            <w:proofErr w:type="spellEnd"/>
            <w:r w:rsidRPr="00070C6C">
              <w:rPr>
                <w:rFonts w:ascii="Sylfaen" w:hAnsi="Sylfaen" w:cs="AcadNusx"/>
                <w:color w:val="000000" w:themeColor="text1"/>
                <w:sz w:val="20"/>
                <w:szCs w:val="20"/>
              </w:rPr>
              <w:t xml:space="preserve"> 61</w:t>
            </w:r>
            <w:r w:rsidR="00A95209" w:rsidRPr="00070C6C">
              <w:rPr>
                <w:rFonts w:ascii="Sylfaen" w:hAnsi="Sylfaen" w:cs="AcadNusx"/>
                <w:color w:val="000000" w:themeColor="text1"/>
                <w:sz w:val="20"/>
                <w:szCs w:val="20"/>
                <w:lang w:val="ka-GE"/>
              </w:rPr>
              <w:t xml:space="preserve"> </w:t>
            </w:r>
            <w:r w:rsidRPr="00070C6C">
              <w:rPr>
                <w:rFonts w:ascii="Sylfaen" w:hAnsi="Sylfaen" w:cs="AcadNusx"/>
                <w:color w:val="000000" w:themeColor="text1"/>
                <w:sz w:val="20"/>
                <w:szCs w:val="20"/>
              </w:rPr>
              <w:t>-70</w:t>
            </w:r>
            <w:r w:rsidR="000E0169" w:rsidRPr="00070C6C">
              <w:rPr>
                <w:rFonts w:ascii="Sylfaen" w:hAnsi="Sylfaen" w:cs="AcadNusx"/>
                <w:color w:val="000000" w:themeColor="text1"/>
                <w:sz w:val="20"/>
                <w:szCs w:val="20"/>
                <w:lang w:val="ka-GE"/>
              </w:rPr>
              <w:t xml:space="preserve"> </w:t>
            </w:r>
            <w:r w:rsidRPr="00070C6C">
              <w:rPr>
                <w:rFonts w:ascii="Sylfaen" w:hAnsi="Sylfaen" w:cs="AcadNusx"/>
                <w:color w:val="000000" w:themeColor="text1"/>
                <w:sz w:val="20"/>
                <w:szCs w:val="20"/>
                <w:lang w:val="ka-GE"/>
              </w:rPr>
              <w:t>ქულა</w:t>
            </w:r>
            <w:r w:rsidRPr="00070C6C">
              <w:rPr>
                <w:rFonts w:ascii="Sylfaen" w:hAnsi="Sylfaen" w:cs="AcadNusx"/>
                <w:color w:val="000000" w:themeColor="text1"/>
                <w:sz w:val="20"/>
                <w:szCs w:val="20"/>
              </w:rPr>
              <w:t>;</w:t>
            </w:r>
          </w:p>
          <w:p w14:paraId="34C7CA61" w14:textId="77777777" w:rsidR="00D72B5F" w:rsidRPr="00070C6C" w:rsidRDefault="00D72B5F" w:rsidP="00D03DBF">
            <w:pPr>
              <w:autoSpaceDE w:val="0"/>
              <w:autoSpaceDN w:val="0"/>
              <w:adjustRightInd w:val="0"/>
              <w:spacing w:after="0" w:line="360" w:lineRule="auto"/>
              <w:rPr>
                <w:rFonts w:ascii="AcadNusx" w:hAnsi="AcadNusx" w:cs="AcadNusx"/>
                <w:color w:val="000000" w:themeColor="text1"/>
                <w:sz w:val="20"/>
                <w:szCs w:val="20"/>
              </w:rPr>
            </w:pPr>
            <w:proofErr w:type="spellStart"/>
            <w:r w:rsidRPr="00070C6C">
              <w:rPr>
                <w:rFonts w:ascii="Sylfaen" w:hAnsi="Sylfaen"/>
                <w:color w:val="000000" w:themeColor="text1"/>
                <w:sz w:val="20"/>
                <w:szCs w:val="20"/>
              </w:rPr>
              <w:t>ა.ე</w:t>
            </w:r>
            <w:proofErr w:type="spellEnd"/>
            <w:r w:rsidRPr="00070C6C">
              <w:rPr>
                <w:rFonts w:ascii="Sylfaen" w:hAnsi="Sylfaen"/>
                <w:color w:val="000000" w:themeColor="text1"/>
                <w:sz w:val="20"/>
                <w:szCs w:val="20"/>
              </w:rPr>
              <w:t xml:space="preserve">) </w:t>
            </w:r>
            <w:proofErr w:type="gramStart"/>
            <w:r w:rsidRPr="00070C6C">
              <w:rPr>
                <w:rFonts w:ascii="Sylfaen" w:hAnsi="Sylfaen"/>
                <w:color w:val="000000" w:themeColor="text1"/>
                <w:sz w:val="20"/>
                <w:szCs w:val="20"/>
              </w:rPr>
              <w:t xml:space="preserve">( </w:t>
            </w:r>
            <w:r w:rsidRPr="00070C6C">
              <w:rPr>
                <w:b/>
                <w:color w:val="000000" w:themeColor="text1"/>
                <w:sz w:val="20"/>
                <w:szCs w:val="20"/>
              </w:rPr>
              <w:t>E</w:t>
            </w:r>
            <w:proofErr w:type="gramEnd"/>
            <w:r w:rsidRPr="00070C6C">
              <w:rPr>
                <w:b/>
                <w:color w:val="000000" w:themeColor="text1"/>
                <w:sz w:val="20"/>
                <w:szCs w:val="20"/>
              </w:rPr>
              <w:t xml:space="preserve"> ) </w:t>
            </w:r>
            <w:proofErr w:type="spellStart"/>
            <w:r w:rsidRPr="00070C6C">
              <w:rPr>
                <w:rFonts w:ascii="Sylfaen" w:hAnsi="Sylfaen" w:cs="AcadNusx"/>
                <w:b/>
                <w:color w:val="000000" w:themeColor="text1"/>
                <w:sz w:val="20"/>
                <w:szCs w:val="20"/>
              </w:rPr>
              <w:t>საკმარისი</w:t>
            </w:r>
            <w:proofErr w:type="spellEnd"/>
            <w:r w:rsidRPr="00070C6C">
              <w:rPr>
                <w:rFonts w:ascii="Sylfaen" w:hAnsi="Sylfaen" w:cs="AcadNusx"/>
                <w:b/>
                <w:color w:val="000000" w:themeColor="text1"/>
                <w:sz w:val="20"/>
                <w:szCs w:val="20"/>
              </w:rPr>
              <w:t xml:space="preserve"> – </w:t>
            </w:r>
            <w:proofErr w:type="spellStart"/>
            <w:r w:rsidRPr="00070C6C">
              <w:rPr>
                <w:rFonts w:ascii="Sylfaen" w:hAnsi="Sylfaen" w:cs="AcadNusx"/>
                <w:color w:val="000000" w:themeColor="text1"/>
                <w:sz w:val="20"/>
                <w:szCs w:val="20"/>
              </w:rPr>
              <w:t>მაქსიმალური</w:t>
            </w:r>
            <w:proofErr w:type="spellEnd"/>
            <w:r w:rsidRPr="00070C6C">
              <w:rPr>
                <w:rFonts w:ascii="Sylfaen" w:hAnsi="Sylfaen" w:cs="AcadNusx"/>
                <w:color w:val="000000" w:themeColor="text1"/>
                <w:sz w:val="20"/>
                <w:szCs w:val="20"/>
              </w:rPr>
              <w:t xml:space="preserve"> </w:t>
            </w:r>
            <w:proofErr w:type="spellStart"/>
            <w:r w:rsidRPr="00070C6C">
              <w:rPr>
                <w:rFonts w:ascii="Sylfaen" w:hAnsi="Sylfaen" w:cs="AcadNusx"/>
                <w:color w:val="000000" w:themeColor="text1"/>
                <w:sz w:val="20"/>
                <w:szCs w:val="20"/>
              </w:rPr>
              <w:t>შეფასების</w:t>
            </w:r>
            <w:proofErr w:type="spellEnd"/>
            <w:r w:rsidRPr="00070C6C">
              <w:rPr>
                <w:rFonts w:ascii="Sylfaen" w:hAnsi="Sylfaen" w:cs="AcadNusx"/>
                <w:color w:val="000000" w:themeColor="text1"/>
                <w:sz w:val="20"/>
                <w:szCs w:val="20"/>
              </w:rPr>
              <w:t xml:space="preserve"> 51</w:t>
            </w:r>
            <w:r w:rsidR="00A95209" w:rsidRPr="00070C6C">
              <w:rPr>
                <w:rFonts w:ascii="Sylfaen" w:hAnsi="Sylfaen" w:cs="AcadNusx"/>
                <w:color w:val="000000" w:themeColor="text1"/>
                <w:sz w:val="20"/>
                <w:szCs w:val="20"/>
                <w:lang w:val="ka-GE"/>
              </w:rPr>
              <w:t xml:space="preserve"> </w:t>
            </w:r>
            <w:r w:rsidRPr="00070C6C">
              <w:rPr>
                <w:rFonts w:ascii="Sylfaen" w:hAnsi="Sylfaen" w:cs="AcadNusx"/>
                <w:color w:val="000000" w:themeColor="text1"/>
                <w:sz w:val="20"/>
                <w:szCs w:val="20"/>
              </w:rPr>
              <w:t>-</w:t>
            </w:r>
            <w:r w:rsidR="00A95209" w:rsidRPr="00070C6C">
              <w:rPr>
                <w:rFonts w:ascii="Sylfaen" w:hAnsi="Sylfaen" w:cs="AcadNusx"/>
                <w:color w:val="000000" w:themeColor="text1"/>
                <w:sz w:val="20"/>
                <w:szCs w:val="20"/>
                <w:lang w:val="ka-GE"/>
              </w:rPr>
              <w:t xml:space="preserve"> </w:t>
            </w:r>
            <w:r w:rsidRPr="00070C6C">
              <w:rPr>
                <w:rFonts w:ascii="Sylfaen" w:hAnsi="Sylfaen" w:cs="AcadNusx"/>
                <w:color w:val="000000" w:themeColor="text1"/>
                <w:sz w:val="20"/>
                <w:szCs w:val="20"/>
              </w:rPr>
              <w:t xml:space="preserve">60 </w:t>
            </w:r>
            <w:r w:rsidRPr="00070C6C">
              <w:rPr>
                <w:rFonts w:ascii="Sylfaen" w:hAnsi="Sylfaen" w:cs="AcadNusx"/>
                <w:color w:val="000000" w:themeColor="text1"/>
                <w:sz w:val="20"/>
                <w:szCs w:val="20"/>
                <w:lang w:val="ka-GE"/>
              </w:rPr>
              <w:t>ქულა</w:t>
            </w:r>
            <w:r w:rsidRPr="00070C6C">
              <w:rPr>
                <w:rFonts w:ascii="Sylfaen" w:hAnsi="Sylfaen" w:cs="AcadNusx"/>
                <w:color w:val="000000" w:themeColor="text1"/>
                <w:sz w:val="20"/>
                <w:szCs w:val="20"/>
              </w:rPr>
              <w:t>.</w:t>
            </w:r>
          </w:p>
          <w:p w14:paraId="6FABC4DA" w14:textId="77777777" w:rsidR="00D72B5F" w:rsidRPr="00070C6C" w:rsidRDefault="00D72B5F" w:rsidP="00D03DBF">
            <w:pPr>
              <w:tabs>
                <w:tab w:val="left" w:pos="2910"/>
              </w:tabs>
              <w:autoSpaceDE w:val="0"/>
              <w:autoSpaceDN w:val="0"/>
              <w:adjustRightInd w:val="0"/>
              <w:spacing w:after="0" w:line="360" w:lineRule="auto"/>
              <w:rPr>
                <w:b/>
                <w:color w:val="000000" w:themeColor="text1"/>
                <w:sz w:val="20"/>
                <w:szCs w:val="20"/>
              </w:rPr>
            </w:pPr>
            <w:r w:rsidRPr="00070C6C">
              <w:rPr>
                <w:b/>
                <w:color w:val="000000" w:themeColor="text1"/>
                <w:sz w:val="20"/>
                <w:szCs w:val="20"/>
              </w:rPr>
              <w:tab/>
            </w:r>
          </w:p>
          <w:p w14:paraId="2BABC254" w14:textId="77777777" w:rsidR="00D72B5F" w:rsidRPr="00070C6C" w:rsidRDefault="00D72B5F" w:rsidP="00D03DBF">
            <w:pPr>
              <w:autoSpaceDE w:val="0"/>
              <w:autoSpaceDN w:val="0"/>
              <w:adjustRightInd w:val="0"/>
              <w:spacing w:after="0" w:line="360" w:lineRule="auto"/>
              <w:rPr>
                <w:rFonts w:ascii="AcadNusx" w:hAnsi="AcadNusx"/>
                <w:b/>
                <w:color w:val="000000" w:themeColor="text1"/>
                <w:sz w:val="20"/>
                <w:szCs w:val="20"/>
              </w:rPr>
            </w:pPr>
            <w:r w:rsidRPr="00070C6C">
              <w:rPr>
                <w:rFonts w:ascii="Sylfaen" w:hAnsi="Sylfaen"/>
                <w:b/>
                <w:color w:val="000000" w:themeColor="text1"/>
                <w:sz w:val="20"/>
                <w:szCs w:val="20"/>
              </w:rPr>
              <w:t xml:space="preserve">   ბ) </w:t>
            </w:r>
            <w:proofErr w:type="spellStart"/>
            <w:r w:rsidRPr="00070C6C">
              <w:rPr>
                <w:rFonts w:ascii="Sylfaen" w:hAnsi="Sylfaen"/>
                <w:b/>
                <w:color w:val="000000" w:themeColor="text1"/>
                <w:sz w:val="20"/>
                <w:szCs w:val="20"/>
              </w:rPr>
              <w:t>ორი</w:t>
            </w:r>
            <w:proofErr w:type="spellEnd"/>
            <w:r w:rsidRPr="00070C6C">
              <w:rPr>
                <w:rFonts w:ascii="Sylfaen" w:hAnsi="Sylfaen"/>
                <w:b/>
                <w:color w:val="000000" w:themeColor="text1"/>
                <w:sz w:val="20"/>
                <w:szCs w:val="20"/>
              </w:rPr>
              <w:t xml:space="preserve"> </w:t>
            </w:r>
            <w:proofErr w:type="spellStart"/>
            <w:r w:rsidRPr="00070C6C">
              <w:rPr>
                <w:rFonts w:ascii="Sylfaen" w:hAnsi="Sylfaen"/>
                <w:b/>
                <w:color w:val="000000" w:themeColor="text1"/>
                <w:sz w:val="20"/>
                <w:szCs w:val="20"/>
              </w:rPr>
              <w:t>სახის</w:t>
            </w:r>
            <w:proofErr w:type="spellEnd"/>
            <w:r w:rsidRPr="00070C6C">
              <w:rPr>
                <w:rFonts w:ascii="Sylfaen" w:hAnsi="Sylfaen"/>
                <w:b/>
                <w:color w:val="000000" w:themeColor="text1"/>
                <w:sz w:val="20"/>
                <w:szCs w:val="20"/>
              </w:rPr>
              <w:t xml:space="preserve"> </w:t>
            </w:r>
            <w:proofErr w:type="spellStart"/>
            <w:r w:rsidRPr="00070C6C">
              <w:rPr>
                <w:rFonts w:ascii="Sylfaen" w:hAnsi="Sylfaen"/>
                <w:b/>
                <w:color w:val="000000" w:themeColor="text1"/>
                <w:sz w:val="20"/>
                <w:szCs w:val="20"/>
              </w:rPr>
              <w:t>უარყოფით</w:t>
            </w:r>
            <w:proofErr w:type="spellEnd"/>
            <w:r w:rsidRPr="00070C6C">
              <w:rPr>
                <w:rFonts w:ascii="Sylfaen" w:hAnsi="Sylfaen"/>
                <w:b/>
                <w:color w:val="000000" w:themeColor="text1"/>
                <w:sz w:val="20"/>
                <w:szCs w:val="20"/>
              </w:rPr>
              <w:t xml:space="preserve"> </w:t>
            </w:r>
            <w:proofErr w:type="spellStart"/>
            <w:r w:rsidRPr="00070C6C">
              <w:rPr>
                <w:rFonts w:ascii="Sylfaen" w:hAnsi="Sylfaen"/>
                <w:b/>
                <w:color w:val="000000" w:themeColor="text1"/>
                <w:sz w:val="20"/>
                <w:szCs w:val="20"/>
              </w:rPr>
              <w:t>შეფასებას</w:t>
            </w:r>
            <w:proofErr w:type="spellEnd"/>
            <w:r w:rsidRPr="00070C6C">
              <w:rPr>
                <w:rFonts w:ascii="Sylfaen" w:hAnsi="Sylfaen"/>
                <w:b/>
                <w:color w:val="000000" w:themeColor="text1"/>
                <w:sz w:val="20"/>
                <w:szCs w:val="20"/>
              </w:rPr>
              <w:t>:</w:t>
            </w:r>
          </w:p>
          <w:p w14:paraId="774ACFFA" w14:textId="77777777" w:rsidR="00D72B5F" w:rsidRPr="00070C6C" w:rsidRDefault="00D72B5F" w:rsidP="00D03DBF">
            <w:pPr>
              <w:spacing w:after="0" w:line="360" w:lineRule="auto"/>
              <w:rPr>
                <w:rFonts w:ascii="AcadNusx" w:hAnsi="AcadNusx" w:cs="AcadNusx"/>
                <w:color w:val="000000" w:themeColor="text1"/>
                <w:sz w:val="20"/>
                <w:szCs w:val="20"/>
                <w:lang w:val="ka-GE"/>
              </w:rPr>
            </w:pPr>
            <w:proofErr w:type="spellStart"/>
            <w:r w:rsidRPr="00070C6C">
              <w:rPr>
                <w:rFonts w:ascii="Sylfaen" w:hAnsi="Sylfaen"/>
                <w:color w:val="000000" w:themeColor="text1"/>
                <w:sz w:val="20"/>
                <w:szCs w:val="20"/>
              </w:rPr>
              <w:t>ბ.ა</w:t>
            </w:r>
            <w:proofErr w:type="spellEnd"/>
            <w:r w:rsidR="007549D4" w:rsidRPr="00070C6C">
              <w:rPr>
                <w:rFonts w:ascii="Sylfaen" w:hAnsi="Sylfaen"/>
                <w:color w:val="000000" w:themeColor="text1"/>
                <w:sz w:val="20"/>
                <w:szCs w:val="20"/>
              </w:rPr>
              <w:t>)</w:t>
            </w:r>
            <w:r w:rsidR="007549D4" w:rsidRPr="00070C6C">
              <w:rPr>
                <w:rFonts w:ascii="Sylfaen" w:hAnsi="Sylfaen"/>
                <w:color w:val="000000" w:themeColor="text1"/>
                <w:sz w:val="20"/>
                <w:szCs w:val="20"/>
                <w:lang w:val="ka-GE"/>
              </w:rPr>
              <w:t xml:space="preserve"> </w:t>
            </w:r>
            <w:r w:rsidRPr="00070C6C">
              <w:rPr>
                <w:rFonts w:ascii="Sylfaen" w:hAnsi="Sylfaen"/>
                <w:color w:val="000000" w:themeColor="text1"/>
                <w:sz w:val="20"/>
                <w:szCs w:val="20"/>
              </w:rPr>
              <w:t>(</w:t>
            </w:r>
            <w:r w:rsidRPr="00070C6C">
              <w:rPr>
                <w:b/>
                <w:color w:val="000000" w:themeColor="text1"/>
                <w:sz w:val="20"/>
                <w:szCs w:val="20"/>
              </w:rPr>
              <w:t>FX)</w:t>
            </w:r>
            <w:r w:rsidRPr="00070C6C">
              <w:rPr>
                <w:rFonts w:ascii="Sylfaen" w:hAnsi="Sylfaen" w:cs="AcadNusx"/>
                <w:b/>
                <w:color w:val="000000" w:themeColor="text1"/>
                <w:sz w:val="20"/>
                <w:szCs w:val="20"/>
              </w:rPr>
              <w:t xml:space="preserve"> </w:t>
            </w:r>
            <w:proofErr w:type="spellStart"/>
            <w:r w:rsidRPr="00070C6C">
              <w:rPr>
                <w:rFonts w:ascii="Sylfaen" w:hAnsi="Sylfaen" w:cs="AcadNusx"/>
                <w:b/>
                <w:color w:val="000000" w:themeColor="text1"/>
                <w:sz w:val="20"/>
                <w:szCs w:val="20"/>
              </w:rPr>
              <w:t>ვერ</w:t>
            </w:r>
            <w:proofErr w:type="spellEnd"/>
            <w:r w:rsidRPr="00070C6C">
              <w:rPr>
                <w:rFonts w:ascii="Sylfaen" w:hAnsi="Sylfaen" w:cs="AcadNusx"/>
                <w:b/>
                <w:color w:val="000000" w:themeColor="text1"/>
                <w:sz w:val="20"/>
                <w:szCs w:val="20"/>
              </w:rPr>
              <w:t xml:space="preserve"> </w:t>
            </w:r>
            <w:proofErr w:type="spellStart"/>
            <w:r w:rsidRPr="00070C6C">
              <w:rPr>
                <w:rFonts w:ascii="Sylfaen" w:hAnsi="Sylfaen" w:cs="AcadNusx"/>
                <w:b/>
                <w:color w:val="000000" w:themeColor="text1"/>
                <w:sz w:val="20"/>
                <w:szCs w:val="20"/>
              </w:rPr>
              <w:t>ჩააბარა</w:t>
            </w:r>
            <w:proofErr w:type="spellEnd"/>
            <w:r w:rsidR="00A95209" w:rsidRPr="00070C6C">
              <w:rPr>
                <w:rFonts w:ascii="Sylfaen" w:hAnsi="Sylfaen" w:cs="AcadNusx"/>
                <w:b/>
                <w:color w:val="000000" w:themeColor="text1"/>
                <w:sz w:val="20"/>
                <w:szCs w:val="20"/>
                <w:lang w:val="ka-GE"/>
              </w:rPr>
              <w:t xml:space="preserve"> </w:t>
            </w:r>
            <w:r w:rsidR="00A95209" w:rsidRPr="00070C6C">
              <w:rPr>
                <w:rFonts w:ascii="Sylfaen" w:hAnsi="Sylfaen" w:cs="AcadNusx"/>
                <w:b/>
                <w:color w:val="000000" w:themeColor="text1"/>
                <w:sz w:val="20"/>
                <w:szCs w:val="20"/>
              </w:rPr>
              <w:t>–</w:t>
            </w:r>
            <w:r w:rsidR="00A95209" w:rsidRPr="00070C6C">
              <w:rPr>
                <w:rFonts w:ascii="Sylfaen" w:hAnsi="Sylfaen" w:cs="AcadNusx"/>
                <w:b/>
                <w:color w:val="000000" w:themeColor="text1"/>
                <w:sz w:val="20"/>
                <w:szCs w:val="20"/>
                <w:lang w:val="ka-GE"/>
              </w:rPr>
              <w:t xml:space="preserve"> </w:t>
            </w:r>
            <w:proofErr w:type="spellStart"/>
            <w:r w:rsidRPr="00070C6C">
              <w:rPr>
                <w:rFonts w:ascii="Sylfaen" w:hAnsi="Sylfaen" w:cs="AcadNusx"/>
                <w:color w:val="000000" w:themeColor="text1"/>
                <w:sz w:val="20"/>
                <w:szCs w:val="20"/>
              </w:rPr>
              <w:t>მაქსიმალური</w:t>
            </w:r>
            <w:proofErr w:type="spellEnd"/>
            <w:r w:rsidRPr="00070C6C">
              <w:rPr>
                <w:rFonts w:ascii="Sylfaen" w:hAnsi="Sylfaen" w:cs="AcadNusx"/>
                <w:color w:val="000000" w:themeColor="text1"/>
                <w:sz w:val="20"/>
                <w:szCs w:val="20"/>
              </w:rPr>
              <w:t xml:space="preserve"> </w:t>
            </w:r>
            <w:proofErr w:type="spellStart"/>
            <w:r w:rsidRPr="00070C6C">
              <w:rPr>
                <w:rFonts w:ascii="Sylfaen" w:hAnsi="Sylfaen" w:cs="AcadNusx"/>
                <w:color w:val="000000" w:themeColor="text1"/>
                <w:sz w:val="20"/>
                <w:szCs w:val="20"/>
              </w:rPr>
              <w:t>შეფასების</w:t>
            </w:r>
            <w:proofErr w:type="spellEnd"/>
            <w:r w:rsidR="00A95209" w:rsidRPr="00070C6C">
              <w:rPr>
                <w:rFonts w:ascii="Sylfaen" w:hAnsi="Sylfaen" w:cs="AcadNusx"/>
                <w:color w:val="000000" w:themeColor="text1"/>
                <w:sz w:val="20"/>
                <w:szCs w:val="20"/>
              </w:rPr>
              <w:t xml:space="preserve"> 4</w:t>
            </w:r>
            <w:r w:rsidR="00A95209" w:rsidRPr="00070C6C">
              <w:rPr>
                <w:rFonts w:ascii="Sylfaen" w:hAnsi="Sylfaen" w:cs="AcadNusx"/>
                <w:color w:val="000000" w:themeColor="text1"/>
                <w:sz w:val="20"/>
                <w:szCs w:val="20"/>
                <w:lang w:val="ka-GE"/>
              </w:rPr>
              <w:t xml:space="preserve">1 </w:t>
            </w:r>
            <w:r w:rsidRPr="00070C6C">
              <w:rPr>
                <w:rFonts w:ascii="Sylfaen" w:hAnsi="Sylfaen" w:cs="AcadNusx"/>
                <w:color w:val="000000" w:themeColor="text1"/>
                <w:sz w:val="20"/>
                <w:szCs w:val="20"/>
              </w:rPr>
              <w:t>-</w:t>
            </w:r>
            <w:r w:rsidR="00A95209" w:rsidRPr="00070C6C">
              <w:rPr>
                <w:rFonts w:ascii="Sylfaen" w:hAnsi="Sylfaen" w:cs="AcadNusx"/>
                <w:color w:val="000000" w:themeColor="text1"/>
                <w:sz w:val="20"/>
                <w:szCs w:val="20"/>
                <w:lang w:val="ka-GE"/>
              </w:rPr>
              <w:t xml:space="preserve"> </w:t>
            </w:r>
            <w:r w:rsidRPr="00070C6C">
              <w:rPr>
                <w:rFonts w:ascii="Sylfaen" w:hAnsi="Sylfaen" w:cs="AcadNusx"/>
                <w:color w:val="000000" w:themeColor="text1"/>
                <w:sz w:val="20"/>
                <w:szCs w:val="20"/>
              </w:rPr>
              <w:t>50</w:t>
            </w:r>
            <w:r w:rsidRPr="00070C6C">
              <w:rPr>
                <w:rFonts w:ascii="Sylfaen" w:hAnsi="Sylfaen" w:cs="AcadNusx"/>
                <w:color w:val="000000" w:themeColor="text1"/>
                <w:sz w:val="20"/>
                <w:szCs w:val="20"/>
                <w:lang w:val="ka-GE"/>
              </w:rPr>
              <w:t xml:space="preserve"> ქულა</w:t>
            </w:r>
            <w:r w:rsidRPr="00070C6C">
              <w:rPr>
                <w:rFonts w:ascii="Sylfaen" w:hAnsi="Sylfaen" w:cs="AcadNusx"/>
                <w:color w:val="000000" w:themeColor="text1"/>
                <w:sz w:val="20"/>
                <w:szCs w:val="20"/>
              </w:rPr>
              <w:t xml:space="preserve">, </w:t>
            </w:r>
            <w:proofErr w:type="spellStart"/>
            <w:r w:rsidRPr="00070C6C">
              <w:rPr>
                <w:rFonts w:ascii="Sylfaen" w:hAnsi="Sylfaen" w:cs="AcadNusx"/>
                <w:color w:val="000000" w:themeColor="text1"/>
                <w:sz w:val="20"/>
                <w:szCs w:val="20"/>
              </w:rPr>
              <w:t>რაც</w:t>
            </w:r>
            <w:proofErr w:type="spellEnd"/>
            <w:r w:rsidRPr="00070C6C">
              <w:rPr>
                <w:rFonts w:ascii="Sylfaen" w:hAnsi="Sylfaen" w:cs="AcadNusx"/>
                <w:color w:val="000000" w:themeColor="text1"/>
                <w:sz w:val="20"/>
                <w:szCs w:val="20"/>
              </w:rPr>
              <w:t xml:space="preserve"> </w:t>
            </w:r>
            <w:proofErr w:type="spellStart"/>
            <w:r w:rsidRPr="00070C6C">
              <w:rPr>
                <w:rFonts w:ascii="Sylfaen" w:hAnsi="Sylfaen" w:cs="AcadNusx"/>
                <w:color w:val="000000" w:themeColor="text1"/>
                <w:sz w:val="20"/>
                <w:szCs w:val="20"/>
              </w:rPr>
              <w:t>ნიშნავს</w:t>
            </w:r>
            <w:proofErr w:type="spellEnd"/>
            <w:r w:rsidRPr="00070C6C">
              <w:rPr>
                <w:rFonts w:ascii="Sylfaen" w:hAnsi="Sylfaen" w:cs="AcadNusx"/>
                <w:color w:val="000000" w:themeColor="text1"/>
                <w:sz w:val="20"/>
                <w:szCs w:val="20"/>
              </w:rPr>
              <w:t xml:space="preserve">, </w:t>
            </w:r>
            <w:proofErr w:type="spellStart"/>
            <w:r w:rsidRPr="00070C6C">
              <w:rPr>
                <w:rFonts w:ascii="Sylfaen" w:hAnsi="Sylfaen" w:cs="AcadNusx"/>
                <w:color w:val="000000" w:themeColor="text1"/>
                <w:sz w:val="20"/>
                <w:szCs w:val="20"/>
              </w:rPr>
              <w:t>რომ</w:t>
            </w:r>
            <w:proofErr w:type="spellEnd"/>
            <w:r w:rsidRPr="00070C6C">
              <w:rPr>
                <w:rFonts w:ascii="Sylfaen" w:hAnsi="Sylfaen" w:cs="AcadNusx"/>
                <w:color w:val="000000" w:themeColor="text1"/>
                <w:sz w:val="20"/>
                <w:szCs w:val="20"/>
              </w:rPr>
              <w:t xml:space="preserve"> </w:t>
            </w:r>
            <w:proofErr w:type="spellStart"/>
            <w:proofErr w:type="gramStart"/>
            <w:r w:rsidRPr="00070C6C">
              <w:rPr>
                <w:rFonts w:ascii="Sylfaen" w:hAnsi="Sylfaen" w:cs="AcadNusx"/>
                <w:color w:val="000000" w:themeColor="text1"/>
                <w:sz w:val="20"/>
                <w:szCs w:val="20"/>
              </w:rPr>
              <w:t>სტუდენტს</w:t>
            </w:r>
            <w:proofErr w:type="spellEnd"/>
            <w:r w:rsidRPr="00070C6C">
              <w:rPr>
                <w:rFonts w:ascii="Sylfaen" w:hAnsi="Sylfaen" w:cs="AcadNusx"/>
                <w:color w:val="000000" w:themeColor="text1"/>
                <w:sz w:val="20"/>
                <w:szCs w:val="20"/>
              </w:rPr>
              <w:t xml:space="preserve">  </w:t>
            </w:r>
            <w:proofErr w:type="spellStart"/>
            <w:r w:rsidRPr="00070C6C">
              <w:rPr>
                <w:rFonts w:ascii="Sylfaen" w:hAnsi="Sylfaen" w:cs="AcadNusx"/>
                <w:color w:val="000000" w:themeColor="text1"/>
                <w:sz w:val="20"/>
                <w:szCs w:val="20"/>
              </w:rPr>
              <w:t>ჩასაბარებლად</w:t>
            </w:r>
            <w:proofErr w:type="spellEnd"/>
            <w:proofErr w:type="gramEnd"/>
            <w:r w:rsidRPr="00070C6C">
              <w:rPr>
                <w:rFonts w:ascii="Sylfaen" w:hAnsi="Sylfaen" w:cs="AcadNusx"/>
                <w:color w:val="000000" w:themeColor="text1"/>
                <w:sz w:val="20"/>
                <w:szCs w:val="20"/>
              </w:rPr>
              <w:t xml:space="preserve">  </w:t>
            </w:r>
            <w:proofErr w:type="spellStart"/>
            <w:r w:rsidRPr="00070C6C">
              <w:rPr>
                <w:rFonts w:ascii="Sylfaen" w:hAnsi="Sylfaen" w:cs="AcadNusx"/>
                <w:color w:val="000000" w:themeColor="text1"/>
                <w:sz w:val="20"/>
                <w:szCs w:val="20"/>
              </w:rPr>
              <w:t>მეტი</w:t>
            </w:r>
            <w:proofErr w:type="spellEnd"/>
            <w:r w:rsidRPr="00070C6C">
              <w:rPr>
                <w:rFonts w:ascii="Sylfaen" w:hAnsi="Sylfaen" w:cs="AcadNusx"/>
                <w:color w:val="000000" w:themeColor="text1"/>
                <w:sz w:val="20"/>
                <w:szCs w:val="20"/>
              </w:rPr>
              <w:t xml:space="preserve"> </w:t>
            </w:r>
            <w:proofErr w:type="spellStart"/>
            <w:r w:rsidRPr="00070C6C">
              <w:rPr>
                <w:rFonts w:ascii="Sylfaen" w:hAnsi="Sylfaen" w:cs="AcadNusx"/>
                <w:color w:val="000000" w:themeColor="text1"/>
                <w:sz w:val="20"/>
                <w:szCs w:val="20"/>
              </w:rPr>
              <w:t>მუშაობა</w:t>
            </w:r>
            <w:proofErr w:type="spellEnd"/>
            <w:r w:rsidRPr="00070C6C">
              <w:rPr>
                <w:rFonts w:ascii="Sylfaen" w:hAnsi="Sylfaen" w:cs="AcadNusx"/>
                <w:color w:val="000000" w:themeColor="text1"/>
                <w:sz w:val="20"/>
                <w:szCs w:val="20"/>
              </w:rPr>
              <w:t xml:space="preserve"> </w:t>
            </w:r>
            <w:proofErr w:type="spellStart"/>
            <w:r w:rsidRPr="00070C6C">
              <w:rPr>
                <w:rFonts w:ascii="Sylfaen" w:hAnsi="Sylfaen" w:cs="AcadNusx"/>
                <w:color w:val="000000" w:themeColor="text1"/>
                <w:sz w:val="20"/>
                <w:szCs w:val="20"/>
              </w:rPr>
              <w:t>სჭირდება</w:t>
            </w:r>
            <w:proofErr w:type="spellEnd"/>
            <w:r w:rsidRPr="00070C6C">
              <w:rPr>
                <w:rFonts w:ascii="Sylfaen" w:hAnsi="Sylfaen" w:cs="AcadNusx"/>
                <w:color w:val="000000" w:themeColor="text1"/>
                <w:sz w:val="20"/>
                <w:szCs w:val="20"/>
              </w:rPr>
              <w:t xml:space="preserve"> </w:t>
            </w:r>
            <w:proofErr w:type="spellStart"/>
            <w:r w:rsidRPr="00070C6C">
              <w:rPr>
                <w:rFonts w:ascii="Sylfaen" w:hAnsi="Sylfaen" w:cs="AcadNusx"/>
                <w:color w:val="000000" w:themeColor="text1"/>
                <w:sz w:val="20"/>
                <w:szCs w:val="20"/>
              </w:rPr>
              <w:t>და</w:t>
            </w:r>
            <w:proofErr w:type="spellEnd"/>
            <w:r w:rsidRPr="00070C6C">
              <w:rPr>
                <w:rFonts w:ascii="Sylfaen" w:hAnsi="Sylfaen" w:cs="AcadNusx"/>
                <w:color w:val="000000" w:themeColor="text1"/>
                <w:sz w:val="20"/>
                <w:szCs w:val="20"/>
              </w:rPr>
              <w:t xml:space="preserve"> </w:t>
            </w:r>
            <w:proofErr w:type="spellStart"/>
            <w:r w:rsidRPr="00070C6C">
              <w:rPr>
                <w:rFonts w:ascii="Sylfaen" w:hAnsi="Sylfaen" w:cs="AcadNusx"/>
                <w:color w:val="000000" w:themeColor="text1"/>
                <w:sz w:val="20"/>
                <w:szCs w:val="20"/>
              </w:rPr>
              <w:t>ეძლევა</w:t>
            </w:r>
            <w:proofErr w:type="spellEnd"/>
            <w:r w:rsidRPr="00070C6C">
              <w:rPr>
                <w:rFonts w:ascii="Sylfaen" w:hAnsi="Sylfaen" w:cs="AcadNusx"/>
                <w:color w:val="000000" w:themeColor="text1"/>
                <w:sz w:val="20"/>
                <w:szCs w:val="20"/>
              </w:rPr>
              <w:t xml:space="preserve"> </w:t>
            </w:r>
            <w:proofErr w:type="spellStart"/>
            <w:r w:rsidRPr="00070C6C">
              <w:rPr>
                <w:rFonts w:ascii="Sylfaen" w:hAnsi="Sylfaen" w:cs="AcadNusx"/>
                <w:color w:val="000000" w:themeColor="text1"/>
                <w:sz w:val="20"/>
                <w:szCs w:val="20"/>
              </w:rPr>
              <w:t>დამოუკიდებელი</w:t>
            </w:r>
            <w:proofErr w:type="spellEnd"/>
            <w:r w:rsidRPr="00070C6C">
              <w:rPr>
                <w:rFonts w:ascii="Sylfaen" w:hAnsi="Sylfaen" w:cs="AcadNusx"/>
                <w:color w:val="000000" w:themeColor="text1"/>
                <w:sz w:val="20"/>
                <w:szCs w:val="20"/>
              </w:rPr>
              <w:t xml:space="preserve"> </w:t>
            </w:r>
            <w:proofErr w:type="spellStart"/>
            <w:r w:rsidRPr="00070C6C">
              <w:rPr>
                <w:rFonts w:ascii="Sylfaen" w:hAnsi="Sylfaen" w:cs="AcadNusx"/>
                <w:color w:val="000000" w:themeColor="text1"/>
                <w:sz w:val="20"/>
                <w:szCs w:val="20"/>
              </w:rPr>
              <w:t>მუშაობით</w:t>
            </w:r>
            <w:proofErr w:type="spellEnd"/>
            <w:r w:rsidRPr="00070C6C">
              <w:rPr>
                <w:rFonts w:ascii="Sylfaen" w:hAnsi="Sylfaen" w:cs="AcadNusx"/>
                <w:color w:val="000000" w:themeColor="text1"/>
                <w:sz w:val="20"/>
                <w:szCs w:val="20"/>
              </w:rPr>
              <w:t xml:space="preserve">  </w:t>
            </w:r>
            <w:proofErr w:type="spellStart"/>
            <w:r w:rsidRPr="00070C6C">
              <w:rPr>
                <w:rFonts w:ascii="Sylfaen" w:hAnsi="Sylfaen" w:cs="AcadNusx"/>
                <w:color w:val="000000" w:themeColor="text1"/>
                <w:sz w:val="20"/>
                <w:szCs w:val="20"/>
              </w:rPr>
              <w:t>დამატებით</w:t>
            </w:r>
            <w:proofErr w:type="spellEnd"/>
            <w:r w:rsidRPr="00070C6C">
              <w:rPr>
                <w:rFonts w:ascii="Sylfaen" w:hAnsi="Sylfaen" w:cs="AcadNusx"/>
                <w:color w:val="000000" w:themeColor="text1"/>
                <w:sz w:val="20"/>
                <w:szCs w:val="20"/>
              </w:rPr>
              <w:t xml:space="preserve"> </w:t>
            </w:r>
            <w:proofErr w:type="spellStart"/>
            <w:r w:rsidRPr="00070C6C">
              <w:rPr>
                <w:rFonts w:ascii="Sylfaen" w:hAnsi="Sylfaen" w:cs="AcadNusx"/>
                <w:color w:val="000000" w:themeColor="text1"/>
                <w:sz w:val="20"/>
                <w:szCs w:val="20"/>
              </w:rPr>
              <w:t>გამოცდაზე</w:t>
            </w:r>
            <w:proofErr w:type="spellEnd"/>
            <w:r w:rsidRPr="00070C6C">
              <w:rPr>
                <w:rFonts w:ascii="Sylfaen" w:hAnsi="Sylfaen" w:cs="AcadNusx"/>
                <w:color w:val="000000" w:themeColor="text1"/>
                <w:sz w:val="20"/>
                <w:szCs w:val="20"/>
              </w:rPr>
              <w:t xml:space="preserve">  </w:t>
            </w:r>
            <w:proofErr w:type="spellStart"/>
            <w:r w:rsidRPr="00070C6C">
              <w:rPr>
                <w:rFonts w:ascii="Sylfaen" w:hAnsi="Sylfaen" w:cs="AcadNusx"/>
                <w:color w:val="000000" w:themeColor="text1"/>
                <w:sz w:val="20"/>
                <w:szCs w:val="20"/>
              </w:rPr>
              <w:t>ერთხელ</w:t>
            </w:r>
            <w:proofErr w:type="spellEnd"/>
            <w:r w:rsidRPr="00070C6C">
              <w:rPr>
                <w:rFonts w:ascii="Sylfaen" w:hAnsi="Sylfaen" w:cs="AcadNusx"/>
                <w:color w:val="000000" w:themeColor="text1"/>
                <w:sz w:val="20"/>
                <w:szCs w:val="20"/>
              </w:rPr>
              <w:t xml:space="preserve"> </w:t>
            </w:r>
            <w:proofErr w:type="spellStart"/>
            <w:r w:rsidRPr="00070C6C">
              <w:rPr>
                <w:rFonts w:ascii="Sylfaen" w:hAnsi="Sylfaen" w:cs="AcadNusx"/>
                <w:color w:val="000000" w:themeColor="text1"/>
                <w:sz w:val="20"/>
                <w:szCs w:val="20"/>
              </w:rPr>
              <w:t>გასვლის</w:t>
            </w:r>
            <w:proofErr w:type="spellEnd"/>
            <w:r w:rsidRPr="00070C6C">
              <w:rPr>
                <w:rFonts w:ascii="Sylfaen" w:hAnsi="Sylfaen" w:cs="AcadNusx"/>
                <w:color w:val="000000" w:themeColor="text1"/>
                <w:sz w:val="20"/>
                <w:szCs w:val="20"/>
              </w:rPr>
              <w:t xml:space="preserve"> </w:t>
            </w:r>
            <w:proofErr w:type="spellStart"/>
            <w:r w:rsidRPr="00070C6C">
              <w:rPr>
                <w:rFonts w:ascii="Sylfaen" w:hAnsi="Sylfaen" w:cs="AcadNusx"/>
                <w:color w:val="000000" w:themeColor="text1"/>
                <w:sz w:val="20"/>
                <w:szCs w:val="20"/>
              </w:rPr>
              <w:t>უფლება</w:t>
            </w:r>
            <w:proofErr w:type="spellEnd"/>
            <w:r w:rsidR="00A95209" w:rsidRPr="00070C6C">
              <w:rPr>
                <w:rFonts w:ascii="Sylfaen" w:hAnsi="Sylfaen" w:cs="AcadNusx"/>
                <w:color w:val="000000" w:themeColor="text1"/>
                <w:sz w:val="20"/>
                <w:szCs w:val="20"/>
                <w:lang w:val="ka-GE"/>
              </w:rPr>
              <w:t>;</w:t>
            </w:r>
          </w:p>
          <w:p w14:paraId="0C19A442" w14:textId="77777777" w:rsidR="00D72B5F" w:rsidRPr="00070C6C" w:rsidRDefault="00D72B5F" w:rsidP="00D03DBF">
            <w:pPr>
              <w:spacing w:after="0" w:line="360" w:lineRule="auto"/>
              <w:rPr>
                <w:rFonts w:ascii="Sylfaen" w:hAnsi="Sylfaen" w:cs="AcadNusx"/>
                <w:color w:val="000000" w:themeColor="text1"/>
                <w:sz w:val="20"/>
                <w:szCs w:val="20"/>
                <w:lang w:val="ka-GE"/>
              </w:rPr>
            </w:pPr>
            <w:proofErr w:type="spellStart"/>
            <w:r w:rsidRPr="00070C6C">
              <w:rPr>
                <w:rFonts w:ascii="Sylfaen" w:hAnsi="Sylfaen" w:cs="AcadNusx"/>
                <w:color w:val="000000" w:themeColor="text1"/>
                <w:sz w:val="20"/>
                <w:szCs w:val="20"/>
              </w:rPr>
              <w:t>ბ.ბ</w:t>
            </w:r>
            <w:proofErr w:type="spellEnd"/>
            <w:r w:rsidR="007549D4" w:rsidRPr="00070C6C">
              <w:rPr>
                <w:rFonts w:ascii="Sylfaen" w:hAnsi="Sylfaen" w:cs="AcadNusx"/>
                <w:color w:val="000000" w:themeColor="text1"/>
                <w:sz w:val="20"/>
                <w:szCs w:val="20"/>
              </w:rPr>
              <w:t>)</w:t>
            </w:r>
            <w:r w:rsidR="007549D4" w:rsidRPr="00070C6C">
              <w:rPr>
                <w:rFonts w:ascii="Sylfaen" w:hAnsi="Sylfaen" w:cs="AcadNusx"/>
                <w:color w:val="000000" w:themeColor="text1"/>
                <w:sz w:val="20"/>
                <w:szCs w:val="20"/>
                <w:lang w:val="ka-GE"/>
              </w:rPr>
              <w:t xml:space="preserve"> </w:t>
            </w:r>
            <w:r w:rsidRPr="00070C6C">
              <w:rPr>
                <w:rFonts w:ascii="Sylfaen" w:hAnsi="Sylfaen" w:cs="AcadNusx"/>
                <w:color w:val="000000" w:themeColor="text1"/>
                <w:sz w:val="20"/>
                <w:szCs w:val="20"/>
              </w:rPr>
              <w:t>(</w:t>
            </w:r>
            <w:r w:rsidRPr="00070C6C">
              <w:rPr>
                <w:b/>
                <w:color w:val="000000" w:themeColor="text1"/>
                <w:sz w:val="20"/>
                <w:szCs w:val="20"/>
                <w:lang w:val="pt-PT"/>
              </w:rPr>
              <w:t xml:space="preserve">F) </w:t>
            </w:r>
            <w:r w:rsidRPr="00070C6C">
              <w:rPr>
                <w:rFonts w:ascii="Sylfaen" w:hAnsi="Sylfaen" w:cs="AcadNusx"/>
                <w:b/>
                <w:color w:val="000000" w:themeColor="text1"/>
                <w:sz w:val="20"/>
                <w:szCs w:val="20"/>
                <w:lang w:val="pt-PT"/>
              </w:rPr>
              <w:t xml:space="preserve">ჩაიჭრა – </w:t>
            </w:r>
            <w:proofErr w:type="spellStart"/>
            <w:r w:rsidRPr="00070C6C">
              <w:rPr>
                <w:rFonts w:ascii="Sylfaen" w:hAnsi="Sylfaen" w:cs="AcadNusx"/>
                <w:color w:val="000000" w:themeColor="text1"/>
                <w:sz w:val="20"/>
                <w:szCs w:val="20"/>
              </w:rPr>
              <w:t>მაქსიმალური</w:t>
            </w:r>
            <w:proofErr w:type="spellEnd"/>
            <w:r w:rsidRPr="00070C6C">
              <w:rPr>
                <w:rFonts w:ascii="Sylfaen" w:hAnsi="Sylfaen" w:cs="AcadNusx"/>
                <w:color w:val="000000" w:themeColor="text1"/>
                <w:sz w:val="20"/>
                <w:szCs w:val="20"/>
              </w:rPr>
              <w:t xml:space="preserve"> </w:t>
            </w:r>
            <w:proofErr w:type="spellStart"/>
            <w:r w:rsidRPr="00070C6C">
              <w:rPr>
                <w:rFonts w:ascii="Sylfaen" w:hAnsi="Sylfaen" w:cs="AcadNusx"/>
                <w:color w:val="000000" w:themeColor="text1"/>
                <w:sz w:val="20"/>
                <w:szCs w:val="20"/>
              </w:rPr>
              <w:t>შეფასების</w:t>
            </w:r>
            <w:proofErr w:type="spellEnd"/>
            <w:r w:rsidRPr="00070C6C">
              <w:rPr>
                <w:rFonts w:ascii="Sylfaen" w:hAnsi="Sylfaen" w:cs="AcadNusx"/>
                <w:color w:val="000000" w:themeColor="text1"/>
                <w:sz w:val="20"/>
                <w:szCs w:val="20"/>
              </w:rPr>
              <w:t xml:space="preserve"> 40</w:t>
            </w:r>
            <w:r w:rsidRPr="00070C6C">
              <w:rPr>
                <w:rFonts w:ascii="Sylfaen" w:hAnsi="Sylfaen" w:cs="AcadNusx"/>
                <w:color w:val="000000" w:themeColor="text1"/>
                <w:sz w:val="20"/>
                <w:szCs w:val="20"/>
                <w:lang w:val="ka-GE"/>
              </w:rPr>
              <w:t xml:space="preserve"> ქულა </w:t>
            </w:r>
            <w:proofErr w:type="spellStart"/>
            <w:r w:rsidRPr="00070C6C">
              <w:rPr>
                <w:rFonts w:ascii="Sylfaen" w:hAnsi="Sylfaen" w:cs="AcadNusx"/>
                <w:color w:val="000000" w:themeColor="text1"/>
                <w:sz w:val="20"/>
                <w:szCs w:val="20"/>
              </w:rPr>
              <w:t>და</w:t>
            </w:r>
            <w:proofErr w:type="spellEnd"/>
            <w:r w:rsidRPr="00070C6C">
              <w:rPr>
                <w:rFonts w:ascii="Sylfaen" w:hAnsi="Sylfaen" w:cs="AcadNusx"/>
                <w:color w:val="000000" w:themeColor="text1"/>
                <w:sz w:val="20"/>
                <w:szCs w:val="20"/>
              </w:rPr>
              <w:t xml:space="preserve"> </w:t>
            </w:r>
            <w:proofErr w:type="spellStart"/>
            <w:r w:rsidRPr="00070C6C">
              <w:rPr>
                <w:rFonts w:ascii="Sylfaen" w:hAnsi="Sylfaen" w:cs="AcadNusx"/>
                <w:color w:val="000000" w:themeColor="text1"/>
                <w:sz w:val="20"/>
                <w:szCs w:val="20"/>
              </w:rPr>
              <w:t>ნაკლები</w:t>
            </w:r>
            <w:proofErr w:type="spellEnd"/>
            <w:r w:rsidRPr="00070C6C">
              <w:rPr>
                <w:rFonts w:ascii="Sylfaen" w:hAnsi="Sylfaen" w:cs="AcadNusx"/>
                <w:color w:val="000000" w:themeColor="text1"/>
                <w:sz w:val="20"/>
                <w:szCs w:val="20"/>
              </w:rPr>
              <w:t xml:space="preserve">, </w:t>
            </w:r>
            <w:proofErr w:type="spellStart"/>
            <w:r w:rsidRPr="00070C6C">
              <w:rPr>
                <w:rFonts w:ascii="Sylfaen" w:hAnsi="Sylfaen" w:cs="AcadNusx"/>
                <w:color w:val="000000" w:themeColor="text1"/>
                <w:sz w:val="20"/>
                <w:szCs w:val="20"/>
              </w:rPr>
              <w:t>რაც</w:t>
            </w:r>
            <w:proofErr w:type="spellEnd"/>
            <w:r w:rsidRPr="00070C6C">
              <w:rPr>
                <w:rFonts w:ascii="Sylfaen" w:hAnsi="Sylfaen" w:cs="AcadNusx"/>
                <w:color w:val="000000" w:themeColor="text1"/>
                <w:sz w:val="20"/>
                <w:szCs w:val="20"/>
              </w:rPr>
              <w:t xml:space="preserve"> </w:t>
            </w:r>
            <w:proofErr w:type="spellStart"/>
            <w:r w:rsidRPr="00070C6C">
              <w:rPr>
                <w:rFonts w:ascii="Sylfaen" w:hAnsi="Sylfaen" w:cs="AcadNusx"/>
                <w:color w:val="000000" w:themeColor="text1"/>
                <w:sz w:val="20"/>
                <w:szCs w:val="20"/>
              </w:rPr>
              <w:t>ნიშნავს</w:t>
            </w:r>
            <w:proofErr w:type="spellEnd"/>
            <w:r w:rsidRPr="00070C6C">
              <w:rPr>
                <w:rFonts w:ascii="Sylfaen" w:hAnsi="Sylfaen" w:cs="AcadNusx"/>
                <w:color w:val="000000" w:themeColor="text1"/>
                <w:sz w:val="20"/>
                <w:szCs w:val="20"/>
              </w:rPr>
              <w:t xml:space="preserve">, </w:t>
            </w:r>
            <w:proofErr w:type="spellStart"/>
            <w:r w:rsidRPr="00070C6C">
              <w:rPr>
                <w:rFonts w:ascii="Sylfaen" w:hAnsi="Sylfaen" w:cs="AcadNusx"/>
                <w:color w:val="000000" w:themeColor="text1"/>
                <w:sz w:val="20"/>
                <w:szCs w:val="20"/>
              </w:rPr>
              <w:t>რომ</w:t>
            </w:r>
            <w:proofErr w:type="spellEnd"/>
            <w:r w:rsidRPr="00070C6C">
              <w:rPr>
                <w:rFonts w:ascii="Sylfaen" w:hAnsi="Sylfaen" w:cs="AcadNusx"/>
                <w:color w:val="000000" w:themeColor="text1"/>
                <w:sz w:val="20"/>
                <w:szCs w:val="20"/>
              </w:rPr>
              <w:t xml:space="preserve"> </w:t>
            </w:r>
            <w:proofErr w:type="spellStart"/>
            <w:r w:rsidRPr="00070C6C">
              <w:rPr>
                <w:rFonts w:ascii="Sylfaen" w:hAnsi="Sylfaen" w:cs="AcadNusx"/>
                <w:color w:val="000000" w:themeColor="text1"/>
                <w:sz w:val="20"/>
                <w:szCs w:val="20"/>
              </w:rPr>
              <w:t>სტუდენტის</w:t>
            </w:r>
            <w:proofErr w:type="spellEnd"/>
            <w:r w:rsidRPr="00070C6C">
              <w:rPr>
                <w:rFonts w:ascii="Sylfaen" w:hAnsi="Sylfaen" w:cs="AcadNusx"/>
                <w:color w:val="000000" w:themeColor="text1"/>
                <w:sz w:val="20"/>
                <w:szCs w:val="20"/>
              </w:rPr>
              <w:t xml:space="preserve"> </w:t>
            </w:r>
            <w:proofErr w:type="spellStart"/>
            <w:r w:rsidRPr="00070C6C">
              <w:rPr>
                <w:rFonts w:ascii="Sylfaen" w:hAnsi="Sylfaen" w:cs="AcadNusx"/>
                <w:color w:val="000000" w:themeColor="text1"/>
                <w:sz w:val="20"/>
                <w:szCs w:val="20"/>
              </w:rPr>
              <w:t>მიერ</w:t>
            </w:r>
            <w:proofErr w:type="spellEnd"/>
            <w:r w:rsidRPr="00070C6C">
              <w:rPr>
                <w:rFonts w:ascii="Sylfaen" w:hAnsi="Sylfaen" w:cs="AcadNusx"/>
                <w:color w:val="000000" w:themeColor="text1"/>
                <w:sz w:val="20"/>
                <w:szCs w:val="20"/>
              </w:rPr>
              <w:t xml:space="preserve"> </w:t>
            </w:r>
            <w:proofErr w:type="spellStart"/>
            <w:r w:rsidRPr="00070C6C">
              <w:rPr>
                <w:rFonts w:ascii="Sylfaen" w:hAnsi="Sylfaen" w:cs="AcadNusx"/>
                <w:color w:val="000000" w:themeColor="text1"/>
                <w:sz w:val="20"/>
                <w:szCs w:val="20"/>
              </w:rPr>
              <w:t>ჩატარებული</w:t>
            </w:r>
            <w:proofErr w:type="spellEnd"/>
            <w:r w:rsidRPr="00070C6C">
              <w:rPr>
                <w:rFonts w:ascii="Sylfaen" w:hAnsi="Sylfaen" w:cs="AcadNusx"/>
                <w:color w:val="000000" w:themeColor="text1"/>
                <w:sz w:val="20"/>
                <w:szCs w:val="20"/>
              </w:rPr>
              <w:t xml:space="preserve"> </w:t>
            </w:r>
            <w:proofErr w:type="spellStart"/>
            <w:r w:rsidRPr="00070C6C">
              <w:rPr>
                <w:rFonts w:ascii="Sylfaen" w:hAnsi="Sylfaen" w:cs="AcadNusx"/>
                <w:color w:val="000000" w:themeColor="text1"/>
                <w:sz w:val="20"/>
                <w:szCs w:val="20"/>
              </w:rPr>
              <w:t>სამუშაო</w:t>
            </w:r>
            <w:proofErr w:type="spellEnd"/>
            <w:r w:rsidRPr="00070C6C">
              <w:rPr>
                <w:rFonts w:ascii="Sylfaen" w:hAnsi="Sylfaen" w:cs="AcadNusx"/>
                <w:color w:val="000000" w:themeColor="text1"/>
                <w:sz w:val="20"/>
                <w:szCs w:val="20"/>
              </w:rPr>
              <w:t xml:space="preserve"> </w:t>
            </w:r>
            <w:proofErr w:type="spellStart"/>
            <w:r w:rsidRPr="00070C6C">
              <w:rPr>
                <w:rFonts w:ascii="Sylfaen" w:hAnsi="Sylfaen" w:cs="AcadNusx"/>
                <w:color w:val="000000" w:themeColor="text1"/>
                <w:sz w:val="20"/>
                <w:szCs w:val="20"/>
              </w:rPr>
              <w:t>არ</w:t>
            </w:r>
            <w:proofErr w:type="spellEnd"/>
            <w:r w:rsidRPr="00070C6C">
              <w:rPr>
                <w:rFonts w:ascii="Sylfaen" w:hAnsi="Sylfaen" w:cs="AcadNusx"/>
                <w:color w:val="000000" w:themeColor="text1"/>
                <w:sz w:val="20"/>
                <w:szCs w:val="20"/>
              </w:rPr>
              <w:t xml:space="preserve"> </w:t>
            </w:r>
            <w:proofErr w:type="spellStart"/>
            <w:r w:rsidRPr="00070C6C">
              <w:rPr>
                <w:rFonts w:ascii="Sylfaen" w:hAnsi="Sylfaen" w:cs="AcadNusx"/>
                <w:color w:val="000000" w:themeColor="text1"/>
                <w:sz w:val="20"/>
                <w:szCs w:val="20"/>
              </w:rPr>
              <w:t>არის</w:t>
            </w:r>
            <w:proofErr w:type="spellEnd"/>
            <w:r w:rsidRPr="00070C6C">
              <w:rPr>
                <w:rFonts w:ascii="Sylfaen" w:hAnsi="Sylfaen" w:cs="AcadNusx"/>
                <w:color w:val="000000" w:themeColor="text1"/>
                <w:sz w:val="20"/>
                <w:szCs w:val="20"/>
              </w:rPr>
              <w:t xml:space="preserve"> </w:t>
            </w:r>
            <w:proofErr w:type="spellStart"/>
            <w:r w:rsidRPr="00070C6C">
              <w:rPr>
                <w:rFonts w:ascii="Sylfaen" w:hAnsi="Sylfaen" w:cs="AcadNusx"/>
                <w:color w:val="000000" w:themeColor="text1"/>
                <w:sz w:val="20"/>
                <w:szCs w:val="20"/>
              </w:rPr>
              <w:t>საკმარისი</w:t>
            </w:r>
            <w:proofErr w:type="spellEnd"/>
            <w:r w:rsidRPr="00070C6C">
              <w:rPr>
                <w:rFonts w:ascii="Sylfaen" w:hAnsi="Sylfaen" w:cs="AcadNusx"/>
                <w:color w:val="000000" w:themeColor="text1"/>
                <w:sz w:val="20"/>
                <w:szCs w:val="20"/>
              </w:rPr>
              <w:t xml:space="preserve"> </w:t>
            </w:r>
            <w:proofErr w:type="spellStart"/>
            <w:r w:rsidRPr="00070C6C">
              <w:rPr>
                <w:rFonts w:ascii="Sylfaen" w:hAnsi="Sylfaen" w:cs="AcadNusx"/>
                <w:color w:val="000000" w:themeColor="text1"/>
                <w:sz w:val="20"/>
                <w:szCs w:val="20"/>
              </w:rPr>
              <w:t>და</w:t>
            </w:r>
            <w:proofErr w:type="spellEnd"/>
            <w:r w:rsidRPr="00070C6C">
              <w:rPr>
                <w:rFonts w:ascii="Sylfaen" w:hAnsi="Sylfaen" w:cs="AcadNusx"/>
                <w:color w:val="000000" w:themeColor="text1"/>
                <w:sz w:val="20"/>
                <w:szCs w:val="20"/>
              </w:rPr>
              <w:t xml:space="preserve"> </w:t>
            </w:r>
            <w:proofErr w:type="spellStart"/>
            <w:r w:rsidRPr="00070C6C">
              <w:rPr>
                <w:rFonts w:ascii="Sylfaen" w:hAnsi="Sylfaen" w:cs="AcadNusx"/>
                <w:color w:val="000000" w:themeColor="text1"/>
                <w:sz w:val="20"/>
                <w:szCs w:val="20"/>
              </w:rPr>
              <w:t>მას</w:t>
            </w:r>
            <w:proofErr w:type="spellEnd"/>
            <w:r w:rsidRPr="00070C6C">
              <w:rPr>
                <w:rFonts w:ascii="Sylfaen" w:hAnsi="Sylfaen" w:cs="AcadNusx"/>
                <w:color w:val="000000" w:themeColor="text1"/>
                <w:sz w:val="20"/>
                <w:szCs w:val="20"/>
              </w:rPr>
              <w:t xml:space="preserve"> </w:t>
            </w:r>
            <w:proofErr w:type="spellStart"/>
            <w:r w:rsidRPr="00070C6C">
              <w:rPr>
                <w:rFonts w:ascii="Sylfaen" w:hAnsi="Sylfaen" w:cs="AcadNusx"/>
                <w:color w:val="000000" w:themeColor="text1"/>
                <w:sz w:val="20"/>
                <w:szCs w:val="20"/>
              </w:rPr>
              <w:t>საგანი</w:t>
            </w:r>
            <w:proofErr w:type="spellEnd"/>
            <w:r w:rsidRPr="00070C6C">
              <w:rPr>
                <w:rFonts w:ascii="Sylfaen" w:hAnsi="Sylfaen" w:cs="AcadNusx"/>
                <w:color w:val="000000" w:themeColor="text1"/>
                <w:sz w:val="20"/>
                <w:szCs w:val="20"/>
              </w:rPr>
              <w:t xml:space="preserve"> </w:t>
            </w:r>
            <w:proofErr w:type="spellStart"/>
            <w:r w:rsidRPr="00070C6C">
              <w:rPr>
                <w:rFonts w:ascii="Sylfaen" w:hAnsi="Sylfaen" w:cs="AcadNusx"/>
                <w:color w:val="000000" w:themeColor="text1"/>
                <w:sz w:val="20"/>
                <w:szCs w:val="20"/>
              </w:rPr>
              <w:t>ახლიდან</w:t>
            </w:r>
            <w:proofErr w:type="spellEnd"/>
            <w:r w:rsidRPr="00070C6C">
              <w:rPr>
                <w:rFonts w:ascii="Sylfaen" w:hAnsi="Sylfaen" w:cs="AcadNusx"/>
                <w:color w:val="000000" w:themeColor="text1"/>
                <w:sz w:val="20"/>
                <w:szCs w:val="20"/>
              </w:rPr>
              <w:t xml:space="preserve"> </w:t>
            </w:r>
            <w:proofErr w:type="spellStart"/>
            <w:r w:rsidRPr="00070C6C">
              <w:rPr>
                <w:rFonts w:ascii="Sylfaen" w:hAnsi="Sylfaen" w:cs="AcadNusx"/>
                <w:color w:val="000000" w:themeColor="text1"/>
                <w:sz w:val="20"/>
                <w:szCs w:val="20"/>
              </w:rPr>
              <w:t>აქვს</w:t>
            </w:r>
            <w:proofErr w:type="spellEnd"/>
            <w:r w:rsidRPr="00070C6C">
              <w:rPr>
                <w:rFonts w:ascii="Sylfaen" w:hAnsi="Sylfaen" w:cs="AcadNusx"/>
                <w:color w:val="000000" w:themeColor="text1"/>
                <w:sz w:val="20"/>
                <w:szCs w:val="20"/>
              </w:rPr>
              <w:t xml:space="preserve"> </w:t>
            </w:r>
            <w:proofErr w:type="spellStart"/>
            <w:r w:rsidRPr="00070C6C">
              <w:rPr>
                <w:rFonts w:ascii="Sylfaen" w:hAnsi="Sylfaen" w:cs="AcadNusx"/>
                <w:color w:val="000000" w:themeColor="text1"/>
                <w:sz w:val="20"/>
                <w:szCs w:val="20"/>
              </w:rPr>
              <w:t>შესასწავლი</w:t>
            </w:r>
            <w:proofErr w:type="spellEnd"/>
            <w:r w:rsidRPr="00070C6C">
              <w:rPr>
                <w:rFonts w:ascii="Sylfaen" w:hAnsi="Sylfaen" w:cs="AcadNusx"/>
                <w:color w:val="000000" w:themeColor="text1"/>
                <w:sz w:val="20"/>
                <w:szCs w:val="20"/>
              </w:rPr>
              <w:t>.</w:t>
            </w:r>
          </w:p>
          <w:p w14:paraId="4EBF23F5" w14:textId="77777777" w:rsidR="009F761E" w:rsidRPr="00070C6C" w:rsidRDefault="009F761E" w:rsidP="009F761E">
            <w:pPr>
              <w:spacing w:after="0" w:line="276" w:lineRule="auto"/>
              <w:jc w:val="center"/>
              <w:rPr>
                <w:rFonts w:ascii="Sylfaen" w:hAnsi="Sylfaen"/>
                <w:b/>
                <w:color w:val="000000" w:themeColor="text1"/>
                <w:sz w:val="20"/>
                <w:szCs w:val="20"/>
              </w:rPr>
            </w:pPr>
            <w:r w:rsidRPr="00070C6C">
              <w:rPr>
                <w:rFonts w:ascii="Sylfaen" w:hAnsi="Sylfaen"/>
                <w:b/>
                <w:color w:val="000000" w:themeColor="text1"/>
                <w:sz w:val="20"/>
                <w:szCs w:val="20"/>
                <w:lang w:val="ka-GE"/>
              </w:rPr>
              <w:t>შეფასება</w:t>
            </w:r>
          </w:p>
          <w:p w14:paraId="15D35FBF" w14:textId="77777777" w:rsidR="009F761E" w:rsidRPr="00070C6C" w:rsidRDefault="009F761E" w:rsidP="009F761E">
            <w:pPr>
              <w:spacing w:after="0" w:line="276" w:lineRule="auto"/>
              <w:jc w:val="both"/>
              <w:rPr>
                <w:rFonts w:ascii="Sylfaen" w:hAnsi="Sylfaen" w:cs="AcadNusx"/>
                <w:color w:val="000000" w:themeColor="text1"/>
                <w:sz w:val="20"/>
                <w:szCs w:val="20"/>
                <w:lang w:val="ka-GE"/>
              </w:rPr>
            </w:pPr>
          </w:p>
          <w:p w14:paraId="690CF1E2" w14:textId="77777777" w:rsidR="009F761E" w:rsidRPr="00070C6C" w:rsidRDefault="009F761E" w:rsidP="009F761E">
            <w:pPr>
              <w:spacing w:after="0" w:line="276" w:lineRule="auto"/>
              <w:jc w:val="both"/>
              <w:rPr>
                <w:rFonts w:ascii="Sylfaen" w:hAnsi="Sylfaen" w:cs="AcadNusx"/>
                <w:color w:val="000000" w:themeColor="text1"/>
                <w:sz w:val="20"/>
                <w:szCs w:val="20"/>
                <w:lang w:val="ka-GE"/>
              </w:rPr>
            </w:pPr>
            <w:r w:rsidRPr="00070C6C">
              <w:rPr>
                <w:rFonts w:ascii="Sylfaen" w:hAnsi="Sylfaen" w:cs="AcadNusx"/>
                <w:color w:val="000000" w:themeColor="text1"/>
                <w:sz w:val="20"/>
                <w:szCs w:val="20"/>
                <w:lang w:val="ka-GE"/>
              </w:rPr>
              <w:t>სტუდენტის შეფასება მოხდება 100 - ქულიანი სისტემით, რომელიც შედგება: 60 ქულა (მიმდინარე აქტივობები + შუალედური გამოცდა) და 40 ქულა ფინალური გამოცდა.</w:t>
            </w:r>
          </w:p>
          <w:p w14:paraId="30A86097" w14:textId="77777777" w:rsidR="009F761E" w:rsidRPr="00070C6C" w:rsidRDefault="009F761E" w:rsidP="009F761E">
            <w:pPr>
              <w:spacing w:after="0" w:line="276" w:lineRule="auto"/>
              <w:jc w:val="both"/>
              <w:rPr>
                <w:rFonts w:ascii="Sylfaen" w:hAnsi="Sylfaen" w:cs="AcadNusx"/>
                <w:color w:val="FF0000"/>
                <w:sz w:val="20"/>
                <w:szCs w:val="20"/>
                <w:u w:color="FF0000"/>
                <w:lang w:val="ka-GE"/>
              </w:rPr>
            </w:pPr>
            <w:proofErr w:type="spellStart"/>
            <w:r w:rsidRPr="00070C6C">
              <w:rPr>
                <w:rFonts w:ascii="Sylfaen" w:hAnsi="Sylfaen" w:cs="AcadNusx"/>
                <w:sz w:val="20"/>
                <w:szCs w:val="20"/>
                <w:u w:color="FF0000"/>
              </w:rPr>
              <w:t>შუალედური</w:t>
            </w:r>
            <w:proofErr w:type="spellEnd"/>
            <w:r w:rsidRPr="00070C6C">
              <w:rPr>
                <w:rFonts w:ascii="Sylfaen" w:hAnsi="Sylfaen" w:cs="AcadNusx"/>
                <w:sz w:val="20"/>
                <w:szCs w:val="20"/>
                <w:u w:color="FF0000"/>
              </w:rPr>
              <w:t xml:space="preserve"> </w:t>
            </w:r>
            <w:proofErr w:type="spellStart"/>
            <w:r w:rsidRPr="00070C6C">
              <w:rPr>
                <w:rFonts w:ascii="Sylfaen" w:hAnsi="Sylfaen" w:cs="AcadNusx"/>
                <w:sz w:val="20"/>
                <w:szCs w:val="20"/>
                <w:u w:color="FF0000"/>
              </w:rPr>
              <w:t>შეფასებების</w:t>
            </w:r>
            <w:proofErr w:type="spellEnd"/>
            <w:r w:rsidRPr="00070C6C">
              <w:rPr>
                <w:rFonts w:ascii="Sylfaen" w:hAnsi="Sylfaen" w:cs="AcadNusx"/>
                <w:sz w:val="20"/>
                <w:szCs w:val="20"/>
                <w:u w:color="FF0000"/>
              </w:rPr>
              <w:t xml:space="preserve"> </w:t>
            </w:r>
            <w:proofErr w:type="spellStart"/>
            <w:r w:rsidRPr="00070C6C">
              <w:rPr>
                <w:rFonts w:ascii="Sylfaen" w:hAnsi="Sylfaen" w:cs="AcadNusx"/>
                <w:sz w:val="20"/>
                <w:szCs w:val="20"/>
                <w:u w:color="FF0000"/>
              </w:rPr>
              <w:t>ქულათა</w:t>
            </w:r>
            <w:proofErr w:type="spellEnd"/>
            <w:r w:rsidRPr="00070C6C">
              <w:rPr>
                <w:rFonts w:ascii="Sylfaen" w:hAnsi="Sylfaen" w:cs="AcadNusx"/>
                <w:sz w:val="20"/>
                <w:szCs w:val="20"/>
                <w:u w:color="FF0000"/>
              </w:rPr>
              <w:t xml:space="preserve"> </w:t>
            </w:r>
            <w:proofErr w:type="spellStart"/>
            <w:r w:rsidRPr="00070C6C">
              <w:rPr>
                <w:rFonts w:ascii="Sylfaen" w:hAnsi="Sylfaen" w:cs="AcadNusx"/>
                <w:sz w:val="20"/>
                <w:szCs w:val="20"/>
                <w:u w:color="FF0000"/>
              </w:rPr>
              <w:t>ჯამს</w:t>
            </w:r>
            <w:proofErr w:type="spellEnd"/>
            <w:r w:rsidRPr="00070C6C">
              <w:rPr>
                <w:rFonts w:ascii="Sylfaen" w:hAnsi="Sylfaen" w:cs="AcadNusx"/>
                <w:sz w:val="20"/>
                <w:szCs w:val="20"/>
                <w:u w:color="FF0000"/>
              </w:rPr>
              <w:t xml:space="preserve"> </w:t>
            </w:r>
            <w:proofErr w:type="spellStart"/>
            <w:r w:rsidRPr="00070C6C">
              <w:rPr>
                <w:rFonts w:ascii="Sylfaen" w:hAnsi="Sylfaen" w:cs="AcadNusx"/>
                <w:sz w:val="20"/>
                <w:szCs w:val="20"/>
                <w:u w:color="FF0000"/>
              </w:rPr>
              <w:t>სემესტრი</w:t>
            </w:r>
            <w:proofErr w:type="spellEnd"/>
            <w:r w:rsidRPr="00070C6C">
              <w:rPr>
                <w:rFonts w:ascii="Sylfaen" w:hAnsi="Sylfaen" w:cs="AcadNusx"/>
                <w:sz w:val="20"/>
                <w:szCs w:val="20"/>
                <w:u w:color="FF0000"/>
                <w:lang w:val="ka-GE"/>
              </w:rPr>
              <w:t xml:space="preserve">ს </w:t>
            </w:r>
            <w:proofErr w:type="spellStart"/>
            <w:r w:rsidRPr="00070C6C">
              <w:rPr>
                <w:rFonts w:ascii="Sylfaen" w:hAnsi="Sylfaen" w:cs="AcadNusx"/>
                <w:sz w:val="20"/>
                <w:szCs w:val="20"/>
                <w:u w:color="FF0000"/>
              </w:rPr>
              <w:t>განმავლობაში</w:t>
            </w:r>
            <w:proofErr w:type="spellEnd"/>
            <w:r w:rsidRPr="00070C6C">
              <w:rPr>
                <w:rFonts w:ascii="Sylfaen" w:hAnsi="Sylfaen" w:cs="AcadNusx"/>
                <w:sz w:val="20"/>
                <w:szCs w:val="20"/>
                <w:u w:color="FF0000"/>
              </w:rPr>
              <w:t xml:space="preserve"> </w:t>
            </w:r>
            <w:proofErr w:type="spellStart"/>
            <w:r w:rsidRPr="00070C6C">
              <w:rPr>
                <w:rFonts w:ascii="Sylfaen" w:hAnsi="Sylfaen" w:cs="AcadNusx"/>
                <w:sz w:val="20"/>
                <w:szCs w:val="20"/>
                <w:u w:color="FF0000"/>
              </w:rPr>
              <w:t>სტუდენტი</w:t>
            </w:r>
            <w:proofErr w:type="spellEnd"/>
            <w:r w:rsidRPr="00070C6C">
              <w:rPr>
                <w:rFonts w:ascii="Sylfaen" w:hAnsi="Sylfaen" w:cs="AcadNusx"/>
                <w:sz w:val="20"/>
                <w:szCs w:val="20"/>
                <w:u w:color="FF0000"/>
              </w:rPr>
              <w:t xml:space="preserve"> </w:t>
            </w:r>
            <w:proofErr w:type="spellStart"/>
            <w:r w:rsidRPr="00070C6C">
              <w:rPr>
                <w:rFonts w:ascii="Sylfaen" w:hAnsi="Sylfaen" w:cs="AcadNusx"/>
                <w:sz w:val="20"/>
                <w:szCs w:val="20"/>
                <w:u w:color="FF0000"/>
              </w:rPr>
              <w:t>შემდეგ</w:t>
            </w:r>
            <w:proofErr w:type="spellEnd"/>
            <w:r w:rsidRPr="00070C6C">
              <w:rPr>
                <w:rFonts w:ascii="Sylfaen" w:hAnsi="Sylfaen" w:cs="AcadNusx"/>
                <w:sz w:val="20"/>
                <w:szCs w:val="20"/>
                <w:u w:color="FF0000"/>
              </w:rPr>
              <w:t xml:space="preserve"> </w:t>
            </w:r>
            <w:proofErr w:type="spellStart"/>
            <w:r w:rsidRPr="00070C6C">
              <w:rPr>
                <w:rFonts w:ascii="Sylfaen" w:hAnsi="Sylfaen" w:cs="AcadNusx"/>
                <w:sz w:val="20"/>
                <w:szCs w:val="20"/>
                <w:u w:color="FF0000"/>
              </w:rPr>
              <w:t>კომპონენტებში</w:t>
            </w:r>
            <w:proofErr w:type="spellEnd"/>
            <w:r w:rsidRPr="00070C6C">
              <w:rPr>
                <w:rFonts w:ascii="Sylfaen" w:hAnsi="Sylfaen" w:cs="AcadNusx"/>
                <w:sz w:val="20"/>
                <w:szCs w:val="20"/>
                <w:u w:color="FF0000"/>
              </w:rPr>
              <w:t xml:space="preserve"> </w:t>
            </w:r>
            <w:proofErr w:type="spellStart"/>
            <w:r w:rsidRPr="00070C6C">
              <w:rPr>
                <w:rFonts w:ascii="Sylfaen" w:hAnsi="Sylfaen" w:cs="AcadNusx"/>
                <w:sz w:val="20"/>
                <w:szCs w:val="20"/>
                <w:u w:color="FF0000"/>
              </w:rPr>
              <w:t>დააგროვებს</w:t>
            </w:r>
            <w:proofErr w:type="spellEnd"/>
            <w:r w:rsidRPr="00070C6C">
              <w:rPr>
                <w:rFonts w:ascii="Sylfaen" w:hAnsi="Sylfaen" w:cs="AcadNusx"/>
                <w:sz w:val="20"/>
                <w:szCs w:val="20"/>
                <w:u w:color="FF0000"/>
              </w:rPr>
              <w:t>:</w:t>
            </w:r>
            <w:r w:rsidRPr="00070C6C">
              <w:rPr>
                <w:rFonts w:ascii="Sylfaen" w:hAnsi="Sylfaen" w:cs="AcadNusx"/>
                <w:color w:val="FF0000"/>
                <w:sz w:val="20"/>
                <w:szCs w:val="20"/>
                <w:u w:color="FF0000"/>
              </w:rPr>
              <w:t xml:space="preserve"> </w:t>
            </w:r>
          </w:p>
          <w:p w14:paraId="468E5380" w14:textId="77777777" w:rsidR="009F761E" w:rsidRPr="00070C6C" w:rsidRDefault="009F761E" w:rsidP="009F761E">
            <w:pPr>
              <w:pStyle w:val="ListParagraph"/>
              <w:numPr>
                <w:ilvl w:val="0"/>
                <w:numId w:val="26"/>
              </w:numPr>
              <w:spacing w:after="0" w:line="276" w:lineRule="auto"/>
              <w:jc w:val="both"/>
              <w:rPr>
                <w:rFonts w:ascii="Sylfaen" w:hAnsi="Sylfaen" w:cs="AcadNusx"/>
                <w:color w:val="000000" w:themeColor="text1"/>
                <w:sz w:val="20"/>
                <w:szCs w:val="20"/>
                <w:lang w:val="ka-GE"/>
              </w:rPr>
            </w:pPr>
            <w:proofErr w:type="spellStart"/>
            <w:r w:rsidRPr="00070C6C">
              <w:rPr>
                <w:rFonts w:ascii="Sylfaen" w:hAnsi="Sylfaen" w:cs="Sylfaen"/>
                <w:b/>
                <w:sz w:val="20"/>
                <w:szCs w:val="20"/>
                <w:u w:color="FF0000"/>
              </w:rPr>
              <w:lastRenderedPageBreak/>
              <w:t>მასალის</w:t>
            </w:r>
            <w:proofErr w:type="spellEnd"/>
            <w:r w:rsidRPr="00070C6C">
              <w:rPr>
                <w:rFonts w:ascii="Sylfaen" w:hAnsi="Sylfaen"/>
                <w:b/>
                <w:sz w:val="20"/>
                <w:szCs w:val="20"/>
                <w:u w:color="FF0000"/>
                <w:lang w:val="ka-GE"/>
              </w:rPr>
              <w:t xml:space="preserve"> </w:t>
            </w:r>
            <w:proofErr w:type="spellStart"/>
            <w:r w:rsidRPr="00070C6C">
              <w:rPr>
                <w:rFonts w:ascii="Sylfaen" w:hAnsi="Sylfaen"/>
                <w:b/>
                <w:sz w:val="20"/>
                <w:szCs w:val="20"/>
                <w:u w:color="FF0000"/>
              </w:rPr>
              <w:t>ზეპირი</w:t>
            </w:r>
            <w:proofErr w:type="spellEnd"/>
            <w:r w:rsidRPr="00070C6C">
              <w:rPr>
                <w:rFonts w:ascii="Sylfaen" w:hAnsi="Sylfaen"/>
                <w:b/>
                <w:sz w:val="20"/>
                <w:szCs w:val="20"/>
                <w:lang w:val="ka-GE"/>
              </w:rPr>
              <w:t xml:space="preserve"> </w:t>
            </w:r>
            <w:proofErr w:type="spellStart"/>
            <w:r w:rsidRPr="00070C6C">
              <w:rPr>
                <w:rFonts w:ascii="Sylfaen" w:hAnsi="Sylfaen"/>
                <w:b/>
                <w:sz w:val="20"/>
                <w:szCs w:val="20"/>
                <w:u w:color="FF0000"/>
              </w:rPr>
              <w:t>პრეზენტაცია</w:t>
            </w:r>
            <w:proofErr w:type="spellEnd"/>
            <w:r w:rsidRPr="00070C6C">
              <w:rPr>
                <w:rFonts w:ascii="Sylfaen" w:hAnsi="Sylfaen"/>
                <w:b/>
                <w:sz w:val="20"/>
                <w:szCs w:val="20"/>
                <w:u w:color="FF0000"/>
              </w:rPr>
              <w:t xml:space="preserve"> (</w:t>
            </w:r>
            <w:r w:rsidRPr="00070C6C">
              <w:rPr>
                <w:rFonts w:ascii="Sylfaen" w:hAnsi="Sylfaen"/>
                <w:b/>
                <w:sz w:val="20"/>
                <w:szCs w:val="20"/>
                <w:u w:color="FF0000"/>
                <w:lang w:val="ka-GE"/>
              </w:rPr>
              <w:t>14</w:t>
            </w:r>
            <w:r w:rsidRPr="00070C6C">
              <w:rPr>
                <w:rFonts w:ascii="Sylfaen" w:hAnsi="Sylfaen"/>
                <w:b/>
                <w:sz w:val="20"/>
                <w:szCs w:val="20"/>
                <w:u w:color="FF0000"/>
              </w:rPr>
              <w:t xml:space="preserve"> </w:t>
            </w:r>
            <w:proofErr w:type="spellStart"/>
            <w:r w:rsidRPr="00070C6C">
              <w:rPr>
                <w:rFonts w:ascii="Sylfaen" w:hAnsi="Sylfaen"/>
                <w:b/>
                <w:sz w:val="20"/>
                <w:szCs w:val="20"/>
                <w:u w:color="FF0000"/>
              </w:rPr>
              <w:t>ქულა</w:t>
            </w:r>
            <w:proofErr w:type="spellEnd"/>
            <w:r w:rsidRPr="00070C6C">
              <w:rPr>
                <w:rFonts w:ascii="Sylfaen" w:hAnsi="Sylfaen"/>
                <w:b/>
                <w:sz w:val="20"/>
                <w:szCs w:val="20"/>
                <w:u w:color="FF0000"/>
              </w:rPr>
              <w:t>)</w:t>
            </w:r>
            <w:r w:rsidRPr="00070C6C">
              <w:rPr>
                <w:rFonts w:ascii="Sylfaen" w:hAnsi="Sylfaen"/>
                <w:b/>
                <w:sz w:val="20"/>
                <w:szCs w:val="20"/>
                <w:lang w:val="ka-GE"/>
              </w:rPr>
              <w:t xml:space="preserve"> - </w:t>
            </w:r>
            <w:proofErr w:type="spellStart"/>
            <w:r w:rsidRPr="00070C6C">
              <w:rPr>
                <w:rFonts w:ascii="Sylfaen" w:hAnsi="Sylfaen"/>
                <w:sz w:val="20"/>
                <w:szCs w:val="20"/>
                <w:u w:color="FF0000"/>
              </w:rPr>
              <w:t>ტარდება</w:t>
            </w:r>
            <w:proofErr w:type="spellEnd"/>
            <w:r w:rsidRPr="00070C6C">
              <w:rPr>
                <w:rFonts w:ascii="Sylfaen" w:hAnsi="Sylfaen"/>
                <w:sz w:val="20"/>
                <w:szCs w:val="20"/>
                <w:lang w:val="ka-GE"/>
              </w:rPr>
              <w:t xml:space="preserve"> 14 </w:t>
            </w:r>
            <w:r w:rsidRPr="00070C6C">
              <w:rPr>
                <w:rFonts w:ascii="Sylfaen" w:hAnsi="Sylfaen"/>
                <w:sz w:val="20"/>
                <w:szCs w:val="20"/>
              </w:rPr>
              <w:t>-</w:t>
            </w:r>
            <w:r w:rsidRPr="00070C6C">
              <w:rPr>
                <w:rFonts w:ascii="Sylfaen" w:hAnsi="Sylfaen"/>
                <w:sz w:val="20"/>
                <w:szCs w:val="20"/>
                <w:lang w:val="ka-GE"/>
              </w:rPr>
              <w:t xml:space="preserve"> </w:t>
            </w:r>
            <w:proofErr w:type="spellStart"/>
            <w:r w:rsidRPr="00070C6C">
              <w:rPr>
                <w:rFonts w:ascii="Sylfaen" w:hAnsi="Sylfaen"/>
                <w:sz w:val="20"/>
                <w:szCs w:val="20"/>
              </w:rPr>
              <w:t>ჯერ</w:t>
            </w:r>
            <w:proofErr w:type="spellEnd"/>
            <w:r w:rsidRPr="00070C6C">
              <w:rPr>
                <w:rFonts w:ascii="Sylfaen" w:hAnsi="Sylfaen"/>
                <w:sz w:val="20"/>
                <w:szCs w:val="20"/>
              </w:rPr>
              <w:t>,</w:t>
            </w:r>
            <w:r w:rsidRPr="00070C6C">
              <w:rPr>
                <w:rFonts w:ascii="Sylfaen" w:hAnsi="Sylfaen"/>
                <w:sz w:val="20"/>
                <w:szCs w:val="20"/>
                <w:u w:color="FF0000"/>
                <w:lang w:val="ka-GE"/>
              </w:rPr>
              <w:t xml:space="preserve"> </w:t>
            </w:r>
            <w:proofErr w:type="spellStart"/>
            <w:r w:rsidRPr="00070C6C">
              <w:rPr>
                <w:rFonts w:ascii="Sylfaen" w:hAnsi="Sylfaen"/>
                <w:sz w:val="20"/>
                <w:szCs w:val="20"/>
                <w:u w:color="FF0000"/>
              </w:rPr>
              <w:t>პირველი</w:t>
            </w:r>
            <w:proofErr w:type="spellEnd"/>
            <w:r w:rsidRPr="00070C6C">
              <w:rPr>
                <w:rFonts w:ascii="Sylfaen" w:hAnsi="Sylfaen"/>
                <w:sz w:val="20"/>
                <w:szCs w:val="20"/>
                <w:lang w:val="ka-GE"/>
              </w:rPr>
              <w:t xml:space="preserve"> </w:t>
            </w:r>
            <w:proofErr w:type="spellStart"/>
            <w:r w:rsidRPr="00070C6C">
              <w:rPr>
                <w:rFonts w:ascii="Sylfaen" w:hAnsi="Sylfaen"/>
                <w:sz w:val="20"/>
                <w:szCs w:val="20"/>
                <w:u w:color="FF0000"/>
              </w:rPr>
              <w:t>კვირის</w:t>
            </w:r>
            <w:proofErr w:type="spellEnd"/>
            <w:r w:rsidRPr="00070C6C">
              <w:rPr>
                <w:rFonts w:ascii="Sylfaen" w:hAnsi="Sylfaen"/>
                <w:sz w:val="20"/>
                <w:szCs w:val="20"/>
                <w:lang w:val="ka-GE"/>
              </w:rPr>
              <w:t xml:space="preserve"> </w:t>
            </w:r>
            <w:proofErr w:type="spellStart"/>
            <w:r w:rsidRPr="00070C6C">
              <w:rPr>
                <w:rFonts w:ascii="Sylfaen" w:hAnsi="Sylfaen"/>
                <w:sz w:val="20"/>
                <w:szCs w:val="20"/>
                <w:u w:color="FF0000"/>
              </w:rPr>
              <w:t>გარდა</w:t>
            </w:r>
            <w:proofErr w:type="spellEnd"/>
            <w:r w:rsidRPr="00070C6C">
              <w:rPr>
                <w:rFonts w:ascii="Sylfaen" w:hAnsi="Sylfaen"/>
                <w:sz w:val="20"/>
                <w:szCs w:val="20"/>
                <w:u w:color="FF0000"/>
                <w:lang w:val="ka-GE"/>
              </w:rPr>
              <w:t>, თითოეული ფასდება თითო ქულით;</w:t>
            </w:r>
          </w:p>
          <w:p w14:paraId="5D263CC0" w14:textId="77777777" w:rsidR="009F761E" w:rsidRPr="00070C6C" w:rsidRDefault="009F761E" w:rsidP="009F761E">
            <w:pPr>
              <w:pStyle w:val="ListParagraph"/>
              <w:numPr>
                <w:ilvl w:val="0"/>
                <w:numId w:val="26"/>
              </w:numPr>
              <w:spacing w:after="200" w:line="276" w:lineRule="auto"/>
              <w:rPr>
                <w:rFonts w:ascii="Sylfaen" w:hAnsi="Sylfaen"/>
                <w:sz w:val="20"/>
                <w:szCs w:val="20"/>
                <w:lang w:val="ka-GE"/>
              </w:rPr>
            </w:pPr>
            <w:r w:rsidRPr="00070C6C">
              <w:rPr>
                <w:rFonts w:ascii="Sylfaen" w:hAnsi="Sylfaen" w:cs="Sylfaen"/>
                <w:b/>
                <w:sz w:val="20"/>
                <w:szCs w:val="20"/>
                <w:u w:color="FF0000"/>
                <w:lang w:val="ka-GE"/>
              </w:rPr>
              <w:t xml:space="preserve">ბლიც გამოკითხვა </w:t>
            </w:r>
            <w:r w:rsidRPr="00070C6C">
              <w:rPr>
                <w:rFonts w:ascii="Sylfaen" w:hAnsi="Sylfaen"/>
                <w:b/>
                <w:sz w:val="20"/>
                <w:szCs w:val="20"/>
                <w:u w:color="FF0000"/>
              </w:rPr>
              <w:t>(</w:t>
            </w:r>
            <w:r w:rsidRPr="00070C6C">
              <w:rPr>
                <w:rFonts w:ascii="Sylfaen" w:hAnsi="Sylfaen"/>
                <w:b/>
                <w:sz w:val="20"/>
                <w:szCs w:val="20"/>
                <w:u w:color="FF0000"/>
                <w:lang w:val="ka-GE"/>
              </w:rPr>
              <w:t xml:space="preserve"> 14</w:t>
            </w:r>
            <w:r w:rsidRPr="00070C6C">
              <w:rPr>
                <w:rFonts w:ascii="Sylfaen" w:hAnsi="Sylfaen"/>
                <w:b/>
                <w:sz w:val="20"/>
                <w:szCs w:val="20"/>
                <w:u w:color="FF0000"/>
              </w:rPr>
              <w:t xml:space="preserve"> </w:t>
            </w:r>
            <w:proofErr w:type="spellStart"/>
            <w:r w:rsidRPr="00070C6C">
              <w:rPr>
                <w:rFonts w:ascii="Sylfaen" w:hAnsi="Sylfaen"/>
                <w:b/>
                <w:sz w:val="20"/>
                <w:szCs w:val="20"/>
                <w:u w:color="FF0000"/>
              </w:rPr>
              <w:t>ქულა</w:t>
            </w:r>
            <w:proofErr w:type="spellEnd"/>
            <w:r w:rsidRPr="00070C6C">
              <w:rPr>
                <w:rFonts w:ascii="Sylfaen" w:hAnsi="Sylfaen"/>
                <w:b/>
                <w:sz w:val="20"/>
                <w:szCs w:val="20"/>
                <w:u w:color="FF0000"/>
              </w:rPr>
              <w:t>)</w:t>
            </w:r>
            <w:r w:rsidRPr="00070C6C">
              <w:rPr>
                <w:rFonts w:ascii="Sylfaen" w:hAnsi="Sylfaen"/>
                <w:b/>
                <w:sz w:val="20"/>
                <w:szCs w:val="20"/>
                <w:lang w:val="ka-GE"/>
              </w:rPr>
              <w:t xml:space="preserve"> </w:t>
            </w:r>
            <w:r w:rsidRPr="00070C6C">
              <w:rPr>
                <w:rFonts w:ascii="Sylfaen" w:hAnsi="Sylfaen" w:cs="Sylfaen"/>
                <w:b/>
                <w:sz w:val="20"/>
                <w:szCs w:val="20"/>
                <w:u w:color="FF0000"/>
                <w:lang w:val="ka-GE"/>
              </w:rPr>
              <w:t>-</w:t>
            </w:r>
            <w:r w:rsidRPr="00070C6C">
              <w:rPr>
                <w:rFonts w:ascii="Sylfaen" w:hAnsi="Sylfaen"/>
                <w:sz w:val="20"/>
                <w:szCs w:val="20"/>
                <w:lang w:val="ka-GE"/>
              </w:rPr>
              <w:t xml:space="preserve"> </w:t>
            </w:r>
            <w:proofErr w:type="spellStart"/>
            <w:r w:rsidRPr="00070C6C">
              <w:rPr>
                <w:rFonts w:ascii="Sylfaen" w:hAnsi="Sylfaen"/>
                <w:sz w:val="20"/>
                <w:szCs w:val="20"/>
                <w:u w:color="FF0000"/>
              </w:rPr>
              <w:t>ტარდება</w:t>
            </w:r>
            <w:proofErr w:type="spellEnd"/>
            <w:r w:rsidRPr="00070C6C">
              <w:rPr>
                <w:rFonts w:ascii="Sylfaen" w:hAnsi="Sylfaen"/>
                <w:sz w:val="20"/>
                <w:szCs w:val="20"/>
                <w:lang w:val="ka-GE"/>
              </w:rPr>
              <w:t xml:space="preserve"> 14 </w:t>
            </w:r>
            <w:r w:rsidRPr="00070C6C">
              <w:rPr>
                <w:rFonts w:ascii="Sylfaen" w:hAnsi="Sylfaen"/>
                <w:sz w:val="20"/>
                <w:szCs w:val="20"/>
              </w:rPr>
              <w:t>-</w:t>
            </w:r>
            <w:r w:rsidRPr="00070C6C">
              <w:rPr>
                <w:rFonts w:ascii="Sylfaen" w:hAnsi="Sylfaen"/>
                <w:sz w:val="20"/>
                <w:szCs w:val="20"/>
                <w:lang w:val="ka-GE"/>
              </w:rPr>
              <w:t xml:space="preserve"> </w:t>
            </w:r>
            <w:proofErr w:type="spellStart"/>
            <w:r w:rsidRPr="00070C6C">
              <w:rPr>
                <w:rFonts w:ascii="Sylfaen" w:hAnsi="Sylfaen"/>
                <w:sz w:val="20"/>
                <w:szCs w:val="20"/>
              </w:rPr>
              <w:t>ჯერ</w:t>
            </w:r>
            <w:proofErr w:type="spellEnd"/>
            <w:r w:rsidRPr="00070C6C">
              <w:rPr>
                <w:rFonts w:ascii="Sylfaen" w:hAnsi="Sylfaen"/>
                <w:sz w:val="20"/>
                <w:szCs w:val="20"/>
              </w:rPr>
              <w:t>,</w:t>
            </w:r>
            <w:r w:rsidRPr="00070C6C">
              <w:rPr>
                <w:rFonts w:ascii="Sylfaen" w:hAnsi="Sylfaen"/>
                <w:sz w:val="20"/>
                <w:szCs w:val="20"/>
                <w:u w:color="FF0000"/>
                <w:lang w:val="ka-GE"/>
              </w:rPr>
              <w:t xml:space="preserve"> </w:t>
            </w:r>
            <w:proofErr w:type="spellStart"/>
            <w:r w:rsidRPr="00070C6C">
              <w:rPr>
                <w:rFonts w:ascii="Sylfaen" w:hAnsi="Sylfaen"/>
                <w:sz w:val="20"/>
                <w:szCs w:val="20"/>
                <w:u w:color="FF0000"/>
              </w:rPr>
              <w:t>პირველი</w:t>
            </w:r>
            <w:proofErr w:type="spellEnd"/>
            <w:r w:rsidRPr="00070C6C">
              <w:rPr>
                <w:rFonts w:ascii="Sylfaen" w:hAnsi="Sylfaen"/>
                <w:sz w:val="20"/>
                <w:szCs w:val="20"/>
                <w:lang w:val="ka-GE"/>
              </w:rPr>
              <w:t xml:space="preserve"> </w:t>
            </w:r>
            <w:proofErr w:type="spellStart"/>
            <w:r w:rsidRPr="00070C6C">
              <w:rPr>
                <w:rFonts w:ascii="Sylfaen" w:hAnsi="Sylfaen"/>
                <w:sz w:val="20"/>
                <w:szCs w:val="20"/>
                <w:u w:color="FF0000"/>
              </w:rPr>
              <w:t>კვირის</w:t>
            </w:r>
            <w:proofErr w:type="spellEnd"/>
            <w:r w:rsidRPr="00070C6C">
              <w:rPr>
                <w:rFonts w:ascii="Sylfaen" w:hAnsi="Sylfaen"/>
                <w:sz w:val="20"/>
                <w:szCs w:val="20"/>
                <w:lang w:val="ka-GE"/>
              </w:rPr>
              <w:t xml:space="preserve"> </w:t>
            </w:r>
            <w:proofErr w:type="spellStart"/>
            <w:r w:rsidRPr="00070C6C">
              <w:rPr>
                <w:rFonts w:ascii="Sylfaen" w:hAnsi="Sylfaen"/>
                <w:sz w:val="20"/>
                <w:szCs w:val="20"/>
                <w:u w:color="FF0000"/>
              </w:rPr>
              <w:t>გარდა</w:t>
            </w:r>
            <w:proofErr w:type="spellEnd"/>
            <w:r w:rsidRPr="00070C6C">
              <w:rPr>
                <w:rFonts w:ascii="Sylfaen" w:hAnsi="Sylfaen"/>
                <w:sz w:val="20"/>
                <w:szCs w:val="20"/>
                <w:u w:color="FF0000"/>
                <w:lang w:val="ka-GE"/>
              </w:rPr>
              <w:t>, თითოეული ფასდება თითო ქულით;</w:t>
            </w:r>
          </w:p>
          <w:p w14:paraId="1EF57721" w14:textId="77777777" w:rsidR="009F761E" w:rsidRPr="00070C6C" w:rsidRDefault="009F761E" w:rsidP="009F761E">
            <w:pPr>
              <w:tabs>
                <w:tab w:val="left" w:pos="317"/>
              </w:tabs>
              <w:spacing w:line="276" w:lineRule="auto"/>
              <w:ind w:right="-1"/>
              <w:jc w:val="both"/>
              <w:rPr>
                <w:rFonts w:ascii="Sylfaen" w:eastAsia="Calibri" w:hAnsi="Sylfaen"/>
                <w:b/>
                <w:sz w:val="20"/>
                <w:szCs w:val="20"/>
                <w:lang w:val="ka-GE"/>
              </w:rPr>
            </w:pPr>
            <w:proofErr w:type="spellStart"/>
            <w:r w:rsidRPr="00070C6C">
              <w:rPr>
                <w:rFonts w:ascii="Sylfaen" w:hAnsi="Sylfaen" w:cs="Sylfaen"/>
                <w:b/>
                <w:sz w:val="20"/>
                <w:szCs w:val="20"/>
                <w:u w:color="FF0000"/>
              </w:rPr>
              <w:t>მასალის</w:t>
            </w:r>
            <w:proofErr w:type="spellEnd"/>
            <w:r w:rsidRPr="00070C6C">
              <w:rPr>
                <w:rFonts w:ascii="Sylfaen" w:hAnsi="Sylfaen"/>
                <w:b/>
                <w:sz w:val="20"/>
                <w:szCs w:val="20"/>
                <w:u w:color="FF0000"/>
                <w:lang w:val="ka-GE"/>
              </w:rPr>
              <w:t xml:space="preserve"> </w:t>
            </w:r>
            <w:proofErr w:type="spellStart"/>
            <w:r w:rsidRPr="00070C6C">
              <w:rPr>
                <w:rFonts w:ascii="Sylfaen" w:hAnsi="Sylfaen"/>
                <w:b/>
                <w:sz w:val="20"/>
                <w:szCs w:val="20"/>
                <w:u w:color="FF0000"/>
              </w:rPr>
              <w:t>ზეპირი</w:t>
            </w:r>
            <w:proofErr w:type="spellEnd"/>
            <w:r w:rsidRPr="00070C6C">
              <w:rPr>
                <w:rFonts w:ascii="Sylfaen" w:hAnsi="Sylfaen"/>
                <w:b/>
                <w:sz w:val="20"/>
                <w:szCs w:val="20"/>
                <w:lang w:val="ka-GE"/>
              </w:rPr>
              <w:t xml:space="preserve"> </w:t>
            </w:r>
            <w:proofErr w:type="spellStart"/>
            <w:r w:rsidRPr="00070C6C">
              <w:rPr>
                <w:rFonts w:ascii="Sylfaen" w:hAnsi="Sylfaen"/>
                <w:b/>
                <w:sz w:val="20"/>
                <w:szCs w:val="20"/>
                <w:u w:color="FF0000"/>
              </w:rPr>
              <w:t>პრეზენტაცი</w:t>
            </w:r>
            <w:proofErr w:type="spellEnd"/>
            <w:r w:rsidRPr="00070C6C">
              <w:rPr>
                <w:rFonts w:ascii="Sylfaen" w:hAnsi="Sylfaen"/>
                <w:b/>
                <w:sz w:val="20"/>
                <w:szCs w:val="20"/>
                <w:u w:color="FF0000"/>
                <w:lang w:val="ka-GE"/>
              </w:rPr>
              <w:t xml:space="preserve">ის და ბლიც გამოკითხვის </w:t>
            </w:r>
            <w:r w:rsidRPr="00070C6C">
              <w:rPr>
                <w:rFonts w:ascii="Sylfaen" w:eastAsia="Calibri" w:hAnsi="Sylfaen"/>
                <w:b/>
                <w:sz w:val="20"/>
                <w:szCs w:val="20"/>
                <w:lang w:val="ka-GE"/>
              </w:rPr>
              <w:t xml:space="preserve">შეფასების კრიტერიუმებია: </w:t>
            </w:r>
          </w:p>
          <w:p w14:paraId="49E7FD9C" w14:textId="77777777" w:rsidR="009F761E" w:rsidRPr="00070C6C" w:rsidRDefault="009F761E" w:rsidP="009F761E">
            <w:pPr>
              <w:spacing w:line="276" w:lineRule="auto"/>
              <w:ind w:right="-33"/>
              <w:jc w:val="both"/>
              <w:rPr>
                <w:rFonts w:ascii="Sylfaen" w:eastAsia="Calibri" w:hAnsi="Sylfaen"/>
                <w:sz w:val="20"/>
                <w:szCs w:val="20"/>
                <w:lang w:val="ka-GE"/>
              </w:rPr>
            </w:pPr>
            <w:r w:rsidRPr="00070C6C">
              <w:rPr>
                <w:rFonts w:ascii="Sylfaen" w:eastAsia="Calibri" w:hAnsi="Sylfaen"/>
                <w:b/>
                <w:sz w:val="20"/>
                <w:szCs w:val="20"/>
                <w:lang w:val="ka-GE"/>
              </w:rPr>
              <w:t>1 ქულა</w:t>
            </w:r>
            <w:r w:rsidRPr="00070C6C">
              <w:rPr>
                <w:rFonts w:ascii="Sylfaen" w:eastAsia="Calibri" w:hAnsi="Sylfaen"/>
                <w:sz w:val="20"/>
                <w:szCs w:val="20"/>
                <w:lang w:val="ka-GE"/>
              </w:rPr>
              <w:t xml:space="preserve"> - სტუდენტის პასუხი  სრულყოფილია შემდეგი კომპონენტების გათვალისწინებით:  სალექციო მასალის ცოდნის დონე, დასმულ შეკითხვებზე პასუხების  სისწორე, მიღებული თეორიული 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 </w:t>
            </w:r>
          </w:p>
          <w:p w14:paraId="63F93498" w14:textId="77777777" w:rsidR="009F761E" w:rsidRPr="00070C6C" w:rsidRDefault="009F761E" w:rsidP="009F761E">
            <w:pPr>
              <w:spacing w:line="276" w:lineRule="auto"/>
              <w:ind w:right="-33"/>
              <w:jc w:val="both"/>
              <w:rPr>
                <w:rFonts w:ascii="Sylfaen" w:eastAsia="Calibri" w:hAnsi="Sylfaen"/>
                <w:sz w:val="20"/>
                <w:szCs w:val="20"/>
                <w:lang w:val="ka-GE"/>
              </w:rPr>
            </w:pPr>
            <w:r w:rsidRPr="00070C6C">
              <w:rPr>
                <w:rFonts w:ascii="Sylfaen" w:eastAsia="Calibri" w:hAnsi="Sylfaen"/>
                <w:b/>
                <w:sz w:val="20"/>
                <w:szCs w:val="20"/>
                <w:lang w:val="ka-GE"/>
              </w:rPr>
              <w:t xml:space="preserve">0,5 ქულა - </w:t>
            </w:r>
            <w:r w:rsidRPr="00070C6C">
              <w:rPr>
                <w:rFonts w:ascii="Sylfaen" w:eastAsia="Calibri" w:hAnsi="Sylfaen"/>
                <w:sz w:val="20"/>
                <w:szCs w:val="20"/>
                <w:lang w:val="ka-GE"/>
              </w:rPr>
              <w:t>სტუდენტის პასუხი საშუალოა შემდეგი კომპონენტების გათვალისწინებით:  სალექციო მასალის ცოდნის დონე, დასმულ შეკითხვებზე პასუხების  სისწორე, მიღებული თეორიული 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 შეინიშნება რამდენიმე არსებითი  შეცდომა;</w:t>
            </w:r>
          </w:p>
          <w:p w14:paraId="6A638CC6" w14:textId="77777777" w:rsidR="009F761E" w:rsidRPr="00070C6C" w:rsidRDefault="009F761E" w:rsidP="009F761E">
            <w:pPr>
              <w:spacing w:line="276" w:lineRule="auto"/>
              <w:ind w:right="-33"/>
              <w:jc w:val="both"/>
              <w:rPr>
                <w:rFonts w:ascii="Sylfaen" w:eastAsia="Calibri" w:hAnsi="Sylfaen"/>
                <w:sz w:val="20"/>
                <w:szCs w:val="20"/>
                <w:lang w:val="ka-GE"/>
              </w:rPr>
            </w:pPr>
            <w:r w:rsidRPr="00070C6C">
              <w:rPr>
                <w:rFonts w:ascii="Sylfaen" w:eastAsia="Calibri" w:hAnsi="Sylfaen"/>
                <w:b/>
                <w:sz w:val="20"/>
                <w:szCs w:val="20"/>
                <w:lang w:val="ka-GE"/>
              </w:rPr>
              <w:t>0 ქულა</w:t>
            </w:r>
            <w:r w:rsidRPr="00070C6C">
              <w:rPr>
                <w:rFonts w:ascii="Sylfaen" w:eastAsia="Calibri" w:hAnsi="Sylfaen"/>
                <w:sz w:val="20"/>
                <w:szCs w:val="20"/>
                <w:lang w:val="ka-GE"/>
              </w:rPr>
              <w:t xml:space="preserve"> – სტუდენტს პასუხი არ გააჩნია ან არადამაკმაყოფილებელია.</w:t>
            </w:r>
          </w:p>
          <w:p w14:paraId="081C74CE" w14:textId="77777777" w:rsidR="009F761E" w:rsidRPr="00070C6C" w:rsidRDefault="009F761E" w:rsidP="009F761E">
            <w:pPr>
              <w:pStyle w:val="ListParagraph"/>
              <w:numPr>
                <w:ilvl w:val="0"/>
                <w:numId w:val="25"/>
              </w:numPr>
              <w:spacing w:after="200" w:line="276" w:lineRule="auto"/>
              <w:jc w:val="both"/>
              <w:rPr>
                <w:rFonts w:ascii="Sylfaen" w:hAnsi="Sylfaen"/>
                <w:sz w:val="20"/>
                <w:szCs w:val="20"/>
              </w:rPr>
            </w:pPr>
            <w:proofErr w:type="spellStart"/>
            <w:r w:rsidRPr="00070C6C">
              <w:rPr>
                <w:rFonts w:ascii="Sylfaen" w:hAnsi="Sylfaen" w:cs="Sylfaen"/>
                <w:b/>
                <w:sz w:val="20"/>
                <w:szCs w:val="20"/>
                <w:u w:color="FF0000"/>
              </w:rPr>
              <w:t>ქვიზი</w:t>
            </w:r>
            <w:proofErr w:type="spellEnd"/>
            <w:r w:rsidRPr="00070C6C">
              <w:rPr>
                <w:rFonts w:ascii="Sylfaen" w:hAnsi="Sylfaen"/>
                <w:b/>
                <w:sz w:val="20"/>
                <w:szCs w:val="20"/>
                <w:u w:color="FF0000"/>
                <w:lang w:val="ka-GE"/>
              </w:rPr>
              <w:t xml:space="preserve"> (12 </w:t>
            </w:r>
            <w:proofErr w:type="spellStart"/>
            <w:r w:rsidRPr="00070C6C">
              <w:rPr>
                <w:rFonts w:ascii="Sylfaen" w:hAnsi="Sylfaen"/>
                <w:b/>
                <w:sz w:val="20"/>
                <w:szCs w:val="20"/>
                <w:u w:color="FF0000"/>
              </w:rPr>
              <w:t>ქულა</w:t>
            </w:r>
            <w:proofErr w:type="spellEnd"/>
            <w:r w:rsidRPr="00070C6C">
              <w:rPr>
                <w:rFonts w:ascii="Sylfaen" w:hAnsi="Sylfaen"/>
                <w:b/>
                <w:sz w:val="20"/>
                <w:szCs w:val="20"/>
                <w:u w:color="FF0000"/>
                <w:lang w:val="ka-GE"/>
              </w:rPr>
              <w:t>)</w:t>
            </w:r>
            <w:r w:rsidRPr="00070C6C">
              <w:rPr>
                <w:rFonts w:ascii="Sylfaen" w:hAnsi="Sylfaen"/>
                <w:b/>
                <w:sz w:val="20"/>
                <w:szCs w:val="20"/>
                <w:lang w:val="ka-GE"/>
              </w:rPr>
              <w:t xml:space="preserve"> - </w:t>
            </w:r>
            <w:proofErr w:type="spellStart"/>
            <w:r w:rsidRPr="00070C6C">
              <w:rPr>
                <w:rFonts w:ascii="Sylfaen" w:hAnsi="Sylfaen"/>
                <w:sz w:val="20"/>
                <w:szCs w:val="20"/>
                <w:u w:color="FF0000"/>
              </w:rPr>
              <w:t>ტარდება</w:t>
            </w:r>
            <w:proofErr w:type="spellEnd"/>
            <w:r w:rsidRPr="00070C6C">
              <w:rPr>
                <w:rFonts w:ascii="Sylfaen" w:hAnsi="Sylfaen"/>
                <w:sz w:val="20"/>
                <w:szCs w:val="20"/>
                <w:lang w:val="ka-GE"/>
              </w:rPr>
              <w:t xml:space="preserve"> </w:t>
            </w:r>
            <w:proofErr w:type="spellStart"/>
            <w:r w:rsidRPr="00070C6C">
              <w:rPr>
                <w:rFonts w:ascii="Sylfaen" w:hAnsi="Sylfaen"/>
                <w:sz w:val="20"/>
                <w:szCs w:val="20"/>
                <w:u w:color="FF0000"/>
              </w:rPr>
              <w:t>სემესტრში</w:t>
            </w:r>
            <w:proofErr w:type="spellEnd"/>
            <w:r w:rsidRPr="00070C6C">
              <w:rPr>
                <w:rFonts w:ascii="Sylfaen" w:hAnsi="Sylfaen"/>
                <w:sz w:val="20"/>
                <w:szCs w:val="20"/>
                <w:lang w:val="ka-GE"/>
              </w:rPr>
              <w:t xml:space="preserve"> </w:t>
            </w:r>
            <w:r w:rsidRPr="00070C6C">
              <w:rPr>
                <w:rFonts w:ascii="Sylfaen" w:hAnsi="Sylfaen"/>
                <w:sz w:val="20"/>
                <w:szCs w:val="20"/>
                <w:u w:color="FF0000"/>
                <w:lang w:val="ka-GE"/>
              </w:rPr>
              <w:t>ერთხელ</w:t>
            </w:r>
            <w:r w:rsidRPr="00070C6C">
              <w:rPr>
                <w:rFonts w:ascii="Sylfaen" w:hAnsi="Sylfaen"/>
                <w:sz w:val="20"/>
                <w:szCs w:val="20"/>
                <w:lang w:val="ka-GE"/>
              </w:rPr>
              <w:t xml:space="preserve">, </w:t>
            </w:r>
            <w:proofErr w:type="spellStart"/>
            <w:r w:rsidRPr="00070C6C">
              <w:rPr>
                <w:rFonts w:ascii="Sylfaen" w:hAnsi="Sylfaen"/>
                <w:sz w:val="20"/>
                <w:szCs w:val="20"/>
              </w:rPr>
              <w:t>რომელიც</w:t>
            </w:r>
            <w:proofErr w:type="spellEnd"/>
            <w:r w:rsidRPr="00070C6C">
              <w:rPr>
                <w:rFonts w:ascii="Sylfaen" w:hAnsi="Sylfaen"/>
                <w:sz w:val="20"/>
                <w:szCs w:val="20"/>
              </w:rPr>
              <w:t xml:space="preserve"> </w:t>
            </w:r>
            <w:proofErr w:type="spellStart"/>
            <w:r w:rsidRPr="00070C6C">
              <w:rPr>
                <w:rFonts w:ascii="Sylfaen" w:hAnsi="Sylfaen"/>
                <w:sz w:val="20"/>
                <w:szCs w:val="20"/>
              </w:rPr>
              <w:t>შეიძლება</w:t>
            </w:r>
            <w:proofErr w:type="spellEnd"/>
            <w:r w:rsidRPr="00070C6C">
              <w:rPr>
                <w:rFonts w:ascii="Sylfaen" w:hAnsi="Sylfaen"/>
                <w:sz w:val="20"/>
                <w:szCs w:val="20"/>
              </w:rPr>
              <w:t xml:space="preserve"> </w:t>
            </w:r>
            <w:proofErr w:type="spellStart"/>
            <w:r w:rsidRPr="00070C6C">
              <w:rPr>
                <w:rFonts w:ascii="Sylfaen" w:hAnsi="Sylfaen"/>
                <w:sz w:val="20"/>
                <w:szCs w:val="20"/>
              </w:rPr>
              <w:t>შესრულდეს</w:t>
            </w:r>
            <w:proofErr w:type="spellEnd"/>
            <w:r w:rsidRPr="00070C6C">
              <w:rPr>
                <w:rFonts w:ascii="Sylfaen" w:hAnsi="Sylfaen"/>
                <w:sz w:val="20"/>
                <w:szCs w:val="20"/>
              </w:rPr>
              <w:t xml:space="preserve"> </w:t>
            </w:r>
            <w:proofErr w:type="spellStart"/>
            <w:proofErr w:type="gramStart"/>
            <w:r w:rsidRPr="00070C6C">
              <w:rPr>
                <w:rFonts w:ascii="Sylfaen" w:hAnsi="Sylfaen"/>
                <w:sz w:val="20"/>
                <w:szCs w:val="20"/>
              </w:rPr>
              <w:t>როგორც</w:t>
            </w:r>
            <w:proofErr w:type="spellEnd"/>
            <w:r w:rsidRPr="00070C6C">
              <w:rPr>
                <w:rFonts w:ascii="Sylfaen" w:hAnsi="Sylfaen"/>
                <w:sz w:val="20"/>
                <w:szCs w:val="20"/>
              </w:rPr>
              <w:t xml:space="preserve"> </w:t>
            </w:r>
            <w:r w:rsidRPr="00070C6C">
              <w:rPr>
                <w:rFonts w:ascii="Sylfaen" w:hAnsi="Sylfaen"/>
                <w:b/>
                <w:sz w:val="20"/>
                <w:szCs w:val="20"/>
              </w:rPr>
              <w:t xml:space="preserve"> </w:t>
            </w:r>
            <w:proofErr w:type="spellStart"/>
            <w:r w:rsidRPr="00070C6C">
              <w:rPr>
                <w:rFonts w:ascii="Sylfaen" w:hAnsi="Sylfaen"/>
                <w:sz w:val="20"/>
                <w:szCs w:val="20"/>
              </w:rPr>
              <w:t>წერითი</w:t>
            </w:r>
            <w:proofErr w:type="spellEnd"/>
            <w:proofErr w:type="gramEnd"/>
            <w:r w:rsidRPr="00070C6C">
              <w:rPr>
                <w:rFonts w:ascii="Sylfaen" w:hAnsi="Sylfaen"/>
                <w:sz w:val="20"/>
                <w:szCs w:val="20"/>
              </w:rPr>
              <w:t xml:space="preserve">, </w:t>
            </w:r>
            <w:proofErr w:type="spellStart"/>
            <w:r w:rsidRPr="00070C6C">
              <w:rPr>
                <w:rFonts w:ascii="Sylfaen" w:hAnsi="Sylfaen"/>
                <w:sz w:val="20"/>
                <w:szCs w:val="20"/>
              </w:rPr>
              <w:t>ასევე</w:t>
            </w:r>
            <w:proofErr w:type="spellEnd"/>
            <w:r w:rsidRPr="00070C6C">
              <w:rPr>
                <w:rFonts w:ascii="Sylfaen" w:hAnsi="Sylfaen"/>
                <w:sz w:val="20"/>
                <w:szCs w:val="20"/>
              </w:rPr>
              <w:t xml:space="preserve"> </w:t>
            </w:r>
            <w:proofErr w:type="spellStart"/>
            <w:r w:rsidRPr="00070C6C">
              <w:rPr>
                <w:rFonts w:ascii="Sylfaen" w:hAnsi="Sylfaen"/>
                <w:sz w:val="20"/>
                <w:szCs w:val="20"/>
              </w:rPr>
              <w:t>ზეპირი</w:t>
            </w:r>
            <w:proofErr w:type="spellEnd"/>
            <w:r w:rsidRPr="00070C6C">
              <w:rPr>
                <w:rFonts w:ascii="Sylfaen" w:hAnsi="Sylfaen"/>
                <w:sz w:val="20"/>
                <w:szCs w:val="20"/>
              </w:rPr>
              <w:t xml:space="preserve"> </w:t>
            </w:r>
            <w:proofErr w:type="spellStart"/>
            <w:r w:rsidRPr="00070C6C">
              <w:rPr>
                <w:rFonts w:ascii="Sylfaen" w:hAnsi="Sylfaen"/>
                <w:sz w:val="20"/>
                <w:szCs w:val="20"/>
              </w:rPr>
              <w:t>ფორმით</w:t>
            </w:r>
            <w:proofErr w:type="spellEnd"/>
            <w:r w:rsidRPr="00070C6C">
              <w:rPr>
                <w:rFonts w:ascii="Sylfaen" w:hAnsi="Sylfaen"/>
                <w:sz w:val="20"/>
                <w:szCs w:val="20"/>
              </w:rPr>
              <w:t>.</w:t>
            </w:r>
            <w:r w:rsidRPr="00070C6C">
              <w:rPr>
                <w:rFonts w:ascii="Sylfaen" w:hAnsi="Sylfaen"/>
                <w:sz w:val="20"/>
                <w:szCs w:val="20"/>
                <w:lang w:val="ka-GE"/>
              </w:rPr>
              <w:t xml:space="preserve"> თითო ქვიზი </w:t>
            </w:r>
            <w:proofErr w:type="spellStart"/>
            <w:r w:rsidRPr="00070C6C">
              <w:rPr>
                <w:rFonts w:ascii="Sylfaen" w:hAnsi="Sylfaen"/>
                <w:sz w:val="20"/>
                <w:szCs w:val="20"/>
                <w:u w:color="FF0000"/>
              </w:rPr>
              <w:t>მოიცავს</w:t>
            </w:r>
            <w:proofErr w:type="spellEnd"/>
            <w:r w:rsidRPr="00070C6C">
              <w:rPr>
                <w:rFonts w:ascii="Sylfaen" w:hAnsi="Sylfaen"/>
                <w:sz w:val="20"/>
                <w:szCs w:val="20"/>
                <w:lang w:val="ka-GE"/>
              </w:rPr>
              <w:t xml:space="preserve"> </w:t>
            </w:r>
            <w:r w:rsidRPr="00070C6C">
              <w:rPr>
                <w:rFonts w:ascii="Sylfaen" w:hAnsi="Sylfaen"/>
                <w:sz w:val="20"/>
                <w:szCs w:val="20"/>
                <w:u w:color="FF0000"/>
                <w:lang w:val="ka-GE"/>
              </w:rPr>
              <w:t xml:space="preserve">12 </w:t>
            </w:r>
            <w:proofErr w:type="spellStart"/>
            <w:r w:rsidRPr="00070C6C">
              <w:rPr>
                <w:rFonts w:ascii="Sylfaen" w:hAnsi="Sylfaen"/>
                <w:sz w:val="20"/>
                <w:szCs w:val="20"/>
                <w:u w:color="FF0000"/>
              </w:rPr>
              <w:t>საკითხს</w:t>
            </w:r>
            <w:proofErr w:type="spellEnd"/>
            <w:r w:rsidRPr="00070C6C">
              <w:rPr>
                <w:rFonts w:ascii="Sylfaen" w:hAnsi="Sylfaen"/>
                <w:sz w:val="20"/>
                <w:szCs w:val="20"/>
                <w:lang w:val="ka-GE"/>
              </w:rPr>
              <w:t>. ს</w:t>
            </w:r>
            <w:proofErr w:type="spellStart"/>
            <w:r w:rsidRPr="00070C6C">
              <w:rPr>
                <w:rFonts w:ascii="Sylfaen" w:hAnsi="Sylfaen"/>
                <w:sz w:val="20"/>
                <w:szCs w:val="20"/>
                <w:u w:color="FF0000"/>
              </w:rPr>
              <w:t>წორი</w:t>
            </w:r>
            <w:proofErr w:type="spellEnd"/>
            <w:r w:rsidRPr="00070C6C">
              <w:rPr>
                <w:rFonts w:ascii="Sylfaen" w:hAnsi="Sylfaen"/>
                <w:sz w:val="20"/>
                <w:szCs w:val="20"/>
                <w:lang w:val="ka-GE"/>
              </w:rPr>
              <w:t xml:space="preserve"> </w:t>
            </w:r>
            <w:proofErr w:type="spellStart"/>
            <w:r w:rsidRPr="00070C6C">
              <w:rPr>
                <w:rFonts w:ascii="Sylfaen" w:hAnsi="Sylfaen"/>
                <w:sz w:val="20"/>
                <w:szCs w:val="20"/>
                <w:u w:color="FF0000"/>
              </w:rPr>
              <w:t>პასუხი</w:t>
            </w:r>
            <w:proofErr w:type="spellEnd"/>
            <w:r w:rsidRPr="00070C6C">
              <w:rPr>
                <w:rFonts w:ascii="Sylfaen" w:hAnsi="Sylfaen"/>
                <w:sz w:val="20"/>
                <w:szCs w:val="20"/>
                <w:lang w:val="ka-GE"/>
              </w:rPr>
              <w:t xml:space="preserve"> </w:t>
            </w:r>
            <w:proofErr w:type="spellStart"/>
            <w:r w:rsidRPr="00070C6C">
              <w:rPr>
                <w:rFonts w:ascii="Sylfaen" w:hAnsi="Sylfaen"/>
                <w:sz w:val="20"/>
                <w:szCs w:val="20"/>
                <w:u w:color="FF0000"/>
              </w:rPr>
              <w:t>ფასდება</w:t>
            </w:r>
            <w:proofErr w:type="spellEnd"/>
            <w:r w:rsidRPr="00070C6C">
              <w:rPr>
                <w:rFonts w:ascii="Sylfaen" w:hAnsi="Sylfaen"/>
                <w:sz w:val="20"/>
                <w:szCs w:val="20"/>
                <w:lang w:val="ka-GE"/>
              </w:rPr>
              <w:t xml:space="preserve"> </w:t>
            </w:r>
            <w:r w:rsidRPr="00070C6C">
              <w:rPr>
                <w:rFonts w:ascii="Sylfaen" w:hAnsi="Sylfaen"/>
                <w:sz w:val="20"/>
                <w:szCs w:val="20"/>
                <w:u w:color="FF0000"/>
                <w:lang w:val="ka-GE"/>
              </w:rPr>
              <w:t xml:space="preserve"> 1 </w:t>
            </w:r>
            <w:proofErr w:type="spellStart"/>
            <w:r w:rsidRPr="00070C6C">
              <w:rPr>
                <w:rFonts w:ascii="Sylfaen" w:hAnsi="Sylfaen"/>
                <w:sz w:val="20"/>
                <w:szCs w:val="20"/>
                <w:u w:color="FF0000"/>
              </w:rPr>
              <w:t>ქულით</w:t>
            </w:r>
            <w:proofErr w:type="spellEnd"/>
            <w:r w:rsidRPr="00070C6C">
              <w:rPr>
                <w:rFonts w:ascii="Sylfaen" w:hAnsi="Sylfaen"/>
                <w:sz w:val="20"/>
                <w:szCs w:val="20"/>
                <w:lang w:val="ka-GE"/>
              </w:rPr>
              <w:t>;</w:t>
            </w:r>
          </w:p>
          <w:p w14:paraId="46B9B364" w14:textId="77777777" w:rsidR="009F761E" w:rsidRPr="00070C6C" w:rsidRDefault="009F761E" w:rsidP="009F761E">
            <w:pPr>
              <w:pStyle w:val="ListParagraph"/>
              <w:numPr>
                <w:ilvl w:val="0"/>
                <w:numId w:val="25"/>
              </w:numPr>
              <w:spacing w:after="200" w:line="276" w:lineRule="auto"/>
              <w:rPr>
                <w:rFonts w:ascii="Sylfaen" w:hAnsi="Sylfaen"/>
                <w:sz w:val="20"/>
                <w:szCs w:val="20"/>
                <w:lang w:val="ka-GE"/>
              </w:rPr>
            </w:pPr>
            <w:proofErr w:type="spellStart"/>
            <w:r w:rsidRPr="00070C6C">
              <w:rPr>
                <w:rFonts w:ascii="Sylfaen" w:hAnsi="Sylfaen" w:cs="Sylfaen"/>
                <w:b/>
                <w:sz w:val="20"/>
                <w:szCs w:val="20"/>
                <w:u w:color="FF0000"/>
              </w:rPr>
              <w:t>შუალედური</w:t>
            </w:r>
            <w:proofErr w:type="spellEnd"/>
            <w:r w:rsidRPr="00070C6C">
              <w:rPr>
                <w:rFonts w:ascii="Sylfaen" w:hAnsi="Sylfaen"/>
                <w:b/>
                <w:sz w:val="20"/>
                <w:szCs w:val="20"/>
                <w:lang w:val="ka-GE"/>
              </w:rPr>
              <w:t xml:space="preserve"> </w:t>
            </w:r>
            <w:r w:rsidRPr="00070C6C">
              <w:rPr>
                <w:rFonts w:ascii="Sylfaen" w:hAnsi="Sylfaen"/>
                <w:b/>
                <w:sz w:val="20"/>
                <w:szCs w:val="20"/>
                <w:u w:color="FF0000"/>
                <w:lang w:val="ka-GE"/>
              </w:rPr>
              <w:t>გამოცდა (</w:t>
            </w:r>
            <w:proofErr w:type="gramStart"/>
            <w:r w:rsidRPr="00070C6C">
              <w:rPr>
                <w:rFonts w:ascii="Sylfaen" w:hAnsi="Sylfaen"/>
                <w:b/>
                <w:sz w:val="20"/>
                <w:szCs w:val="20"/>
                <w:u w:color="FF0000"/>
              </w:rPr>
              <w:t>20</w:t>
            </w:r>
            <w:r w:rsidRPr="00070C6C">
              <w:rPr>
                <w:rFonts w:ascii="Sylfaen" w:hAnsi="Sylfaen"/>
                <w:b/>
                <w:sz w:val="20"/>
                <w:szCs w:val="20"/>
                <w:u w:color="FF0000"/>
                <w:lang w:val="ka-GE"/>
              </w:rPr>
              <w:t xml:space="preserve">  </w:t>
            </w:r>
            <w:proofErr w:type="spellStart"/>
            <w:r w:rsidRPr="00070C6C">
              <w:rPr>
                <w:rFonts w:ascii="Sylfaen" w:hAnsi="Sylfaen"/>
                <w:b/>
                <w:sz w:val="20"/>
                <w:szCs w:val="20"/>
                <w:u w:color="FF0000"/>
              </w:rPr>
              <w:t>ქულა</w:t>
            </w:r>
            <w:proofErr w:type="spellEnd"/>
            <w:proofErr w:type="gramEnd"/>
            <w:r w:rsidRPr="00070C6C">
              <w:rPr>
                <w:rFonts w:ascii="Sylfaen" w:hAnsi="Sylfaen"/>
                <w:b/>
                <w:sz w:val="20"/>
                <w:szCs w:val="20"/>
                <w:u w:color="FF0000"/>
                <w:lang w:val="ka-GE"/>
              </w:rPr>
              <w:t>)</w:t>
            </w:r>
            <w:r w:rsidRPr="00070C6C">
              <w:rPr>
                <w:rFonts w:ascii="Sylfaen" w:hAnsi="Sylfaen"/>
                <w:sz w:val="20"/>
                <w:szCs w:val="20"/>
                <w:lang w:val="ka-GE"/>
              </w:rPr>
              <w:t xml:space="preserve">  -  </w:t>
            </w:r>
            <w:proofErr w:type="spellStart"/>
            <w:r w:rsidRPr="00070C6C">
              <w:rPr>
                <w:rFonts w:ascii="Sylfaen" w:hAnsi="Sylfaen"/>
                <w:sz w:val="20"/>
                <w:szCs w:val="20"/>
                <w:u w:color="FF0000"/>
              </w:rPr>
              <w:t>ტარდება</w:t>
            </w:r>
            <w:proofErr w:type="spellEnd"/>
            <w:r w:rsidRPr="00070C6C">
              <w:rPr>
                <w:rFonts w:ascii="Sylfaen" w:hAnsi="Sylfaen"/>
                <w:sz w:val="20"/>
                <w:szCs w:val="20"/>
                <w:lang w:val="ka-GE"/>
              </w:rPr>
              <w:t xml:space="preserve"> </w:t>
            </w:r>
            <w:proofErr w:type="spellStart"/>
            <w:r w:rsidRPr="00070C6C">
              <w:rPr>
                <w:rFonts w:ascii="Sylfaen" w:hAnsi="Sylfaen"/>
                <w:sz w:val="20"/>
                <w:szCs w:val="20"/>
                <w:u w:color="FF0000"/>
              </w:rPr>
              <w:t>ტესტის</w:t>
            </w:r>
            <w:proofErr w:type="spellEnd"/>
            <w:r w:rsidRPr="00070C6C">
              <w:rPr>
                <w:rFonts w:ascii="Sylfaen" w:hAnsi="Sylfaen"/>
                <w:sz w:val="20"/>
                <w:szCs w:val="20"/>
                <w:lang w:val="ka-GE"/>
              </w:rPr>
              <w:t xml:space="preserve"> </w:t>
            </w:r>
            <w:proofErr w:type="spellStart"/>
            <w:r w:rsidRPr="00070C6C">
              <w:rPr>
                <w:rFonts w:ascii="Sylfaen" w:hAnsi="Sylfaen"/>
                <w:sz w:val="20"/>
                <w:szCs w:val="20"/>
                <w:u w:color="FF0000"/>
              </w:rPr>
              <w:t>სახით</w:t>
            </w:r>
            <w:proofErr w:type="spellEnd"/>
            <w:r w:rsidRPr="00070C6C">
              <w:rPr>
                <w:rFonts w:ascii="Sylfaen" w:hAnsi="Sylfaen"/>
                <w:sz w:val="20"/>
                <w:szCs w:val="20"/>
                <w:lang w:val="ka-GE"/>
              </w:rPr>
              <w:t xml:space="preserve">, </w:t>
            </w:r>
            <w:proofErr w:type="spellStart"/>
            <w:r w:rsidRPr="00070C6C">
              <w:rPr>
                <w:rFonts w:ascii="Sylfaen" w:hAnsi="Sylfaen"/>
                <w:sz w:val="20"/>
                <w:szCs w:val="20"/>
                <w:u w:color="FF0000"/>
              </w:rPr>
              <w:t>სადაც</w:t>
            </w:r>
            <w:proofErr w:type="spellEnd"/>
            <w:r w:rsidRPr="00070C6C">
              <w:rPr>
                <w:rFonts w:ascii="Sylfaen" w:hAnsi="Sylfaen"/>
                <w:sz w:val="20"/>
                <w:szCs w:val="20"/>
                <w:lang w:val="ka-GE"/>
              </w:rPr>
              <w:t xml:space="preserve"> </w:t>
            </w:r>
            <w:proofErr w:type="spellStart"/>
            <w:r w:rsidRPr="00070C6C">
              <w:rPr>
                <w:rFonts w:ascii="Sylfaen" w:hAnsi="Sylfaen"/>
                <w:sz w:val="20"/>
                <w:szCs w:val="20"/>
                <w:u w:color="FF0000"/>
              </w:rPr>
              <w:t>მოცემულია</w:t>
            </w:r>
            <w:proofErr w:type="spellEnd"/>
            <w:r w:rsidRPr="00070C6C">
              <w:rPr>
                <w:rFonts w:ascii="Sylfaen" w:hAnsi="Sylfaen"/>
                <w:sz w:val="20"/>
                <w:szCs w:val="20"/>
                <w:lang w:val="ka-GE"/>
              </w:rPr>
              <w:t xml:space="preserve"> </w:t>
            </w:r>
            <w:r w:rsidRPr="00070C6C">
              <w:rPr>
                <w:rFonts w:ascii="Sylfaen" w:hAnsi="Sylfaen"/>
                <w:sz w:val="20"/>
                <w:szCs w:val="20"/>
                <w:u w:color="FF0000"/>
              </w:rPr>
              <w:t>20</w:t>
            </w:r>
            <w:r w:rsidRPr="00070C6C">
              <w:rPr>
                <w:rFonts w:ascii="Sylfaen" w:hAnsi="Sylfaen"/>
                <w:sz w:val="20"/>
                <w:szCs w:val="20"/>
                <w:lang w:val="ka-GE"/>
              </w:rPr>
              <w:t xml:space="preserve"> </w:t>
            </w:r>
            <w:proofErr w:type="spellStart"/>
            <w:r w:rsidRPr="00070C6C">
              <w:rPr>
                <w:rFonts w:ascii="Sylfaen" w:hAnsi="Sylfaen"/>
                <w:sz w:val="20"/>
                <w:szCs w:val="20"/>
                <w:u w:color="FF0000"/>
              </w:rPr>
              <w:t>კითხვა</w:t>
            </w:r>
            <w:proofErr w:type="spellEnd"/>
            <w:r w:rsidRPr="00070C6C">
              <w:rPr>
                <w:rFonts w:ascii="Sylfaen" w:hAnsi="Sylfaen"/>
                <w:sz w:val="20"/>
                <w:szCs w:val="20"/>
                <w:lang w:val="ka-GE"/>
              </w:rPr>
              <w:t xml:space="preserve">, </w:t>
            </w:r>
            <w:proofErr w:type="spellStart"/>
            <w:r w:rsidRPr="00070C6C">
              <w:rPr>
                <w:rFonts w:ascii="Sylfaen" w:hAnsi="Sylfaen"/>
                <w:sz w:val="20"/>
                <w:szCs w:val="20"/>
                <w:u w:color="FF0000"/>
              </w:rPr>
              <w:t>თითო</w:t>
            </w:r>
            <w:proofErr w:type="spellEnd"/>
            <w:r w:rsidRPr="00070C6C">
              <w:rPr>
                <w:rFonts w:ascii="Sylfaen" w:hAnsi="Sylfaen"/>
                <w:sz w:val="20"/>
                <w:szCs w:val="20"/>
                <w:lang w:val="ka-GE"/>
              </w:rPr>
              <w:t xml:space="preserve"> </w:t>
            </w:r>
            <w:proofErr w:type="spellStart"/>
            <w:r w:rsidRPr="00070C6C">
              <w:rPr>
                <w:rFonts w:ascii="Sylfaen" w:hAnsi="Sylfaen"/>
                <w:sz w:val="20"/>
                <w:szCs w:val="20"/>
                <w:u w:color="FF0000"/>
              </w:rPr>
              <w:t>საკითხი</w:t>
            </w:r>
            <w:proofErr w:type="spellEnd"/>
            <w:r w:rsidRPr="00070C6C">
              <w:rPr>
                <w:rFonts w:ascii="Sylfaen" w:hAnsi="Sylfaen"/>
                <w:sz w:val="20"/>
                <w:szCs w:val="20"/>
                <w:lang w:val="ka-GE"/>
              </w:rPr>
              <w:t xml:space="preserve"> </w:t>
            </w:r>
            <w:proofErr w:type="spellStart"/>
            <w:r w:rsidRPr="00070C6C">
              <w:rPr>
                <w:rFonts w:ascii="Sylfaen" w:hAnsi="Sylfaen"/>
                <w:sz w:val="20"/>
                <w:szCs w:val="20"/>
                <w:u w:color="FF0000"/>
              </w:rPr>
              <w:t>ფასდება</w:t>
            </w:r>
            <w:proofErr w:type="spellEnd"/>
            <w:r w:rsidRPr="00070C6C">
              <w:rPr>
                <w:rFonts w:ascii="Sylfaen" w:hAnsi="Sylfaen"/>
                <w:sz w:val="20"/>
                <w:szCs w:val="20"/>
                <w:lang w:val="ka-GE"/>
              </w:rPr>
              <w:t xml:space="preserve"> </w:t>
            </w:r>
            <w:proofErr w:type="spellStart"/>
            <w:r w:rsidRPr="00070C6C">
              <w:rPr>
                <w:rFonts w:ascii="Sylfaen" w:hAnsi="Sylfaen"/>
                <w:sz w:val="20"/>
                <w:szCs w:val="20"/>
                <w:u w:color="FF0000"/>
              </w:rPr>
              <w:t>თითო</w:t>
            </w:r>
            <w:proofErr w:type="spellEnd"/>
            <w:r w:rsidRPr="00070C6C">
              <w:rPr>
                <w:rFonts w:ascii="Sylfaen" w:hAnsi="Sylfaen"/>
                <w:sz w:val="20"/>
                <w:szCs w:val="20"/>
                <w:lang w:val="ka-GE"/>
              </w:rPr>
              <w:t xml:space="preserve"> </w:t>
            </w:r>
            <w:proofErr w:type="spellStart"/>
            <w:r w:rsidRPr="00070C6C">
              <w:rPr>
                <w:rFonts w:ascii="Sylfaen" w:hAnsi="Sylfaen"/>
                <w:sz w:val="20"/>
                <w:szCs w:val="20"/>
                <w:u w:color="FF0000"/>
              </w:rPr>
              <w:t>ქულით</w:t>
            </w:r>
            <w:proofErr w:type="spellEnd"/>
            <w:r w:rsidRPr="00070C6C">
              <w:rPr>
                <w:rFonts w:ascii="Sylfaen" w:hAnsi="Sylfaen"/>
                <w:sz w:val="20"/>
                <w:szCs w:val="20"/>
                <w:lang w:val="ka-GE"/>
              </w:rPr>
              <w:t>;</w:t>
            </w:r>
          </w:p>
          <w:p w14:paraId="5D23D1C7" w14:textId="77777777" w:rsidR="009F761E" w:rsidRPr="00070C6C" w:rsidRDefault="009F761E" w:rsidP="009F761E">
            <w:pPr>
              <w:pStyle w:val="ListParagraph"/>
              <w:numPr>
                <w:ilvl w:val="0"/>
                <w:numId w:val="25"/>
              </w:numPr>
              <w:spacing w:after="200" w:line="276" w:lineRule="auto"/>
              <w:rPr>
                <w:rFonts w:ascii="Sylfaen" w:hAnsi="Sylfaen"/>
                <w:sz w:val="20"/>
                <w:szCs w:val="20"/>
                <w:lang w:val="ka-GE"/>
              </w:rPr>
            </w:pPr>
            <w:r w:rsidRPr="00070C6C">
              <w:rPr>
                <w:rFonts w:ascii="Sylfaen" w:hAnsi="Sylfaen" w:cs="AcadNusx"/>
                <w:b/>
                <w:sz w:val="20"/>
                <w:szCs w:val="20"/>
                <w:lang w:val="ka-GE"/>
              </w:rPr>
              <w:t xml:space="preserve">დასკვნითი   გამოცდა (40) ქულა - </w:t>
            </w:r>
            <w:r w:rsidRPr="00070C6C">
              <w:rPr>
                <w:rFonts w:ascii="Sylfaen" w:hAnsi="Sylfaen"/>
                <w:sz w:val="20"/>
                <w:szCs w:val="20"/>
                <w:lang w:val="ka-GE"/>
              </w:rPr>
              <w:t>ტარდება ტესტის სახით, სადაც მოცემულია 40 კითხვა, თითო საკითხი ფასდება თითო ქულით.</w:t>
            </w:r>
          </w:p>
          <w:p w14:paraId="42339FF3" w14:textId="77777777" w:rsidR="009F761E" w:rsidRPr="00070C6C" w:rsidRDefault="009F761E" w:rsidP="009F761E">
            <w:pPr>
              <w:spacing w:after="0" w:line="360" w:lineRule="auto"/>
              <w:rPr>
                <w:rFonts w:ascii="Sylfaen" w:hAnsi="Sylfaen" w:cs="AcadNusx"/>
                <w:b/>
                <w:color w:val="000000" w:themeColor="text1"/>
                <w:sz w:val="20"/>
                <w:szCs w:val="20"/>
              </w:rPr>
            </w:pPr>
            <w:r w:rsidRPr="00070C6C">
              <w:rPr>
                <w:rFonts w:ascii="Sylfaen" w:hAnsi="Sylfaen" w:cs="AcadNusx"/>
                <w:b/>
                <w:color w:val="000000" w:themeColor="text1"/>
                <w:sz w:val="20"/>
                <w:szCs w:val="20"/>
                <w:lang w:val="ka-GE"/>
              </w:rPr>
              <w:t>ფინალური გამოცდის გამსვლელი ქულა არის მინიმუმ  21 ქულა (40-დან)</w:t>
            </w:r>
          </w:p>
          <w:p w14:paraId="518C1341" w14:textId="77777777" w:rsidR="009F761E" w:rsidRPr="00070C6C" w:rsidRDefault="009F761E" w:rsidP="009F761E">
            <w:pPr>
              <w:spacing w:after="0" w:line="276" w:lineRule="auto"/>
              <w:jc w:val="both"/>
              <w:rPr>
                <w:rFonts w:ascii="Sylfaen" w:hAnsi="Sylfaen" w:cs="AcadNusx"/>
                <w:b/>
                <w:color w:val="000000" w:themeColor="text1"/>
                <w:sz w:val="20"/>
                <w:szCs w:val="20"/>
                <w:lang w:val="ka-GE"/>
              </w:rPr>
            </w:pPr>
            <w:r w:rsidRPr="00070C6C">
              <w:rPr>
                <w:rFonts w:ascii="Sylfaen" w:hAnsi="Sylfaen" w:cs="AcadNusx"/>
                <w:b/>
                <w:color w:val="000000" w:themeColor="text1"/>
                <w:sz w:val="20"/>
                <w:szCs w:val="20"/>
                <w:lang w:val="ka-GE"/>
              </w:rPr>
              <w:t>იმისათვის რომ სტუდენტი დაშვებულ იქნას ფინალურ გამოცდაზე, შუალედური შეფასების მინიმალური ქულების ჯამი  უნდა იყოს მინიმუმ 30 ქულა.</w:t>
            </w:r>
          </w:p>
          <w:p w14:paraId="05CB86A0" w14:textId="77777777" w:rsidR="009F761E" w:rsidRPr="00070C6C" w:rsidRDefault="009F761E" w:rsidP="009F761E">
            <w:pPr>
              <w:spacing w:after="0" w:line="276" w:lineRule="auto"/>
              <w:jc w:val="both"/>
              <w:rPr>
                <w:rFonts w:ascii="Sylfaen" w:hAnsi="Sylfaen" w:cs="AcadNusx"/>
                <w:color w:val="000000" w:themeColor="text1"/>
                <w:sz w:val="20"/>
                <w:szCs w:val="20"/>
                <w:lang w:val="ka-GE"/>
              </w:rPr>
            </w:pPr>
            <w:r w:rsidRPr="00070C6C">
              <w:rPr>
                <w:rFonts w:ascii="Sylfaen" w:hAnsi="Sylfaen" w:cs="AcadNusx"/>
                <w:color w:val="000000" w:themeColor="text1"/>
                <w:sz w:val="20"/>
                <w:szCs w:val="20"/>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14:paraId="2F7D9009" w14:textId="66424D57" w:rsidR="00D72B5F" w:rsidRPr="0009235B" w:rsidRDefault="009F761E" w:rsidP="0009235B">
            <w:pPr>
              <w:spacing w:after="0" w:line="276" w:lineRule="auto"/>
              <w:jc w:val="both"/>
              <w:rPr>
                <w:rFonts w:ascii="Sylfaen" w:hAnsi="Sylfaen" w:cs="AcadNusx"/>
                <w:color w:val="000000" w:themeColor="text1"/>
                <w:sz w:val="20"/>
                <w:szCs w:val="20"/>
                <w:lang w:val="ka-GE"/>
              </w:rPr>
            </w:pPr>
            <w:r w:rsidRPr="00070C6C">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 – 21 - ე კვირა), დასკვნითი გამოცდიდან არანაკლებ 5 დღის შემდეგ.</w:t>
            </w:r>
          </w:p>
        </w:tc>
      </w:tr>
      <w:tr w:rsidR="00CB74BC" w:rsidRPr="00070C6C" w14:paraId="4D255BEE" w14:textId="77777777" w:rsidTr="00A65A09">
        <w:trPr>
          <w:trHeight w:val="899"/>
        </w:trPr>
        <w:tc>
          <w:tcPr>
            <w:tcW w:w="2639" w:type="dxa"/>
            <w:tcBorders>
              <w:top w:val="single" w:sz="4" w:space="0" w:color="auto"/>
              <w:left w:val="single" w:sz="4" w:space="0" w:color="auto"/>
              <w:bottom w:val="single" w:sz="4" w:space="0" w:color="auto"/>
              <w:right w:val="single" w:sz="4" w:space="0" w:color="auto"/>
            </w:tcBorders>
            <w:hideMark/>
          </w:tcPr>
          <w:p w14:paraId="7658AA5C" w14:textId="77777777" w:rsidR="00CB74BC" w:rsidRPr="00070C6C" w:rsidRDefault="00CB74BC" w:rsidP="00CB74BC">
            <w:pPr>
              <w:spacing w:after="0" w:line="360" w:lineRule="auto"/>
              <w:jc w:val="both"/>
              <w:rPr>
                <w:rFonts w:ascii="AcadNusx" w:hAnsi="AcadNusx"/>
                <w:b/>
                <w:color w:val="000000" w:themeColor="text1"/>
                <w:sz w:val="20"/>
                <w:szCs w:val="20"/>
              </w:rPr>
            </w:pPr>
            <w:proofErr w:type="spellStart"/>
            <w:r w:rsidRPr="00070C6C">
              <w:rPr>
                <w:rFonts w:ascii="Sylfaen" w:hAnsi="Sylfaen"/>
                <w:b/>
                <w:color w:val="000000" w:themeColor="text1"/>
                <w:sz w:val="20"/>
                <w:szCs w:val="20"/>
              </w:rPr>
              <w:lastRenderedPageBreak/>
              <w:t>ძირითადი</w:t>
            </w:r>
            <w:proofErr w:type="spellEnd"/>
            <w:r w:rsidRPr="00070C6C">
              <w:rPr>
                <w:rFonts w:ascii="Sylfaen" w:hAnsi="Sylfaen"/>
                <w:b/>
                <w:color w:val="000000" w:themeColor="text1"/>
                <w:sz w:val="20"/>
                <w:szCs w:val="20"/>
              </w:rPr>
              <w:t xml:space="preserve"> </w:t>
            </w:r>
            <w:proofErr w:type="spellStart"/>
            <w:r w:rsidRPr="00070C6C">
              <w:rPr>
                <w:rFonts w:ascii="Sylfaen" w:hAnsi="Sylfaen"/>
                <w:b/>
                <w:color w:val="000000" w:themeColor="text1"/>
                <w:sz w:val="20"/>
                <w:szCs w:val="20"/>
              </w:rPr>
              <w:t>ლიტერატურა</w:t>
            </w:r>
            <w:proofErr w:type="spellEnd"/>
          </w:p>
        </w:tc>
        <w:tc>
          <w:tcPr>
            <w:tcW w:w="8251" w:type="dxa"/>
            <w:tcBorders>
              <w:top w:val="single" w:sz="4" w:space="0" w:color="auto"/>
              <w:left w:val="single" w:sz="4" w:space="0" w:color="auto"/>
              <w:bottom w:val="single" w:sz="4" w:space="0" w:color="auto"/>
              <w:right w:val="single" w:sz="4" w:space="0" w:color="auto"/>
            </w:tcBorders>
          </w:tcPr>
          <w:p w14:paraId="2428D2A2" w14:textId="769C53A8" w:rsidR="00CB74BC" w:rsidRPr="0009235B" w:rsidRDefault="0009235B" w:rsidP="0009235B">
            <w:pPr>
              <w:spacing w:after="0"/>
              <w:ind w:left="37"/>
              <w:rPr>
                <w:rFonts w:ascii="Sylfaen" w:hAnsi="Sylfaen" w:cs="Sylfaen"/>
                <w:b/>
                <w:bCs/>
                <w:noProof/>
                <w:lang w:val="ka-GE"/>
              </w:rPr>
            </w:pPr>
            <w:r>
              <w:rPr>
                <w:rFonts w:ascii="Sylfaen" w:hAnsi="Sylfaen" w:cs="Sylfaen"/>
                <w:lang w:val="ka-GE"/>
              </w:rPr>
              <w:t>1</w:t>
            </w:r>
            <w:r w:rsidRPr="0009235B">
              <w:rPr>
                <w:rFonts w:ascii="Sylfaen" w:hAnsi="Sylfaen" w:cs="Sylfaen"/>
                <w:sz w:val="20"/>
                <w:szCs w:val="20"/>
                <w:lang w:val="ka-GE"/>
              </w:rPr>
              <w:t>.ჩუთლაშვილი ა., ბარბაქაძე ხ.  -</w:t>
            </w:r>
            <w:r w:rsidRPr="0009235B">
              <w:rPr>
                <w:rFonts w:ascii="Sylfaen" w:hAnsi="Sylfaen" w:cs="Sylfaen"/>
                <w:b/>
                <w:sz w:val="20"/>
                <w:szCs w:val="20"/>
                <w:lang w:val="ka-GE"/>
              </w:rPr>
              <w:t xml:space="preserve"> </w:t>
            </w:r>
            <w:r w:rsidRPr="0009235B">
              <w:rPr>
                <w:rFonts w:ascii="Sylfaen" w:hAnsi="Sylfaen" w:cs="Sylfaen"/>
                <w:sz w:val="20"/>
                <w:szCs w:val="20"/>
                <w:lang w:val="ka-GE"/>
              </w:rPr>
              <w:t>ფინანსური ინსტიტუტები და ბაზრები. სალექციო</w:t>
            </w:r>
            <w:r w:rsidRPr="00AC085B">
              <w:rPr>
                <w:rFonts w:ascii="Sylfaen" w:hAnsi="Sylfaen" w:cs="Sylfaen"/>
                <w:lang w:val="ka-GE"/>
              </w:rPr>
              <w:t xml:space="preserve"> </w:t>
            </w:r>
            <w:r w:rsidRPr="0009235B">
              <w:rPr>
                <w:rFonts w:ascii="Sylfaen" w:hAnsi="Sylfaen" w:cs="Sylfaen"/>
                <w:sz w:val="20"/>
                <w:szCs w:val="20"/>
                <w:lang w:val="ka-GE"/>
              </w:rPr>
              <w:t>კურსი. 2023.</w:t>
            </w:r>
          </w:p>
        </w:tc>
      </w:tr>
      <w:tr w:rsidR="00CB74BC" w:rsidRPr="00070C6C" w14:paraId="01F63A4E" w14:textId="77777777" w:rsidTr="00483259">
        <w:trPr>
          <w:trHeight w:val="763"/>
        </w:trPr>
        <w:tc>
          <w:tcPr>
            <w:tcW w:w="2639" w:type="dxa"/>
            <w:tcBorders>
              <w:top w:val="single" w:sz="4" w:space="0" w:color="auto"/>
              <w:left w:val="single" w:sz="4" w:space="0" w:color="auto"/>
              <w:bottom w:val="single" w:sz="4" w:space="0" w:color="auto"/>
              <w:right w:val="single" w:sz="4" w:space="0" w:color="auto"/>
            </w:tcBorders>
            <w:hideMark/>
          </w:tcPr>
          <w:p w14:paraId="2D449374" w14:textId="77777777" w:rsidR="00CB74BC" w:rsidRPr="00070C6C" w:rsidRDefault="00CB74BC" w:rsidP="00CB74BC">
            <w:pPr>
              <w:spacing w:after="0" w:line="360" w:lineRule="auto"/>
              <w:jc w:val="both"/>
              <w:rPr>
                <w:rFonts w:ascii="AcadNusx" w:hAnsi="AcadNusx"/>
                <w:b/>
                <w:color w:val="000000" w:themeColor="text1"/>
                <w:sz w:val="20"/>
                <w:szCs w:val="20"/>
              </w:rPr>
            </w:pPr>
            <w:proofErr w:type="spellStart"/>
            <w:r w:rsidRPr="00070C6C">
              <w:rPr>
                <w:rFonts w:ascii="Sylfaen" w:hAnsi="Sylfaen"/>
                <w:b/>
                <w:color w:val="000000" w:themeColor="text1"/>
                <w:sz w:val="20"/>
                <w:szCs w:val="20"/>
              </w:rPr>
              <w:t>დამხმარე</w:t>
            </w:r>
            <w:proofErr w:type="spellEnd"/>
            <w:r w:rsidRPr="00070C6C">
              <w:rPr>
                <w:rFonts w:ascii="Sylfaen" w:hAnsi="Sylfaen"/>
                <w:b/>
                <w:color w:val="000000" w:themeColor="text1"/>
                <w:sz w:val="20"/>
                <w:szCs w:val="20"/>
              </w:rPr>
              <w:t xml:space="preserve"> </w:t>
            </w:r>
            <w:proofErr w:type="spellStart"/>
            <w:r w:rsidRPr="00070C6C">
              <w:rPr>
                <w:rFonts w:ascii="Sylfaen" w:hAnsi="Sylfaen"/>
                <w:b/>
                <w:color w:val="000000" w:themeColor="text1"/>
                <w:sz w:val="20"/>
                <w:szCs w:val="20"/>
              </w:rPr>
              <w:t>ლიტერატურა</w:t>
            </w:r>
            <w:proofErr w:type="spellEnd"/>
          </w:p>
        </w:tc>
        <w:tc>
          <w:tcPr>
            <w:tcW w:w="8251" w:type="dxa"/>
            <w:tcBorders>
              <w:top w:val="single" w:sz="4" w:space="0" w:color="auto"/>
              <w:left w:val="single" w:sz="4" w:space="0" w:color="auto"/>
              <w:bottom w:val="single" w:sz="4" w:space="0" w:color="auto"/>
              <w:right w:val="single" w:sz="4" w:space="0" w:color="auto"/>
            </w:tcBorders>
          </w:tcPr>
          <w:p w14:paraId="56A45473" w14:textId="77777777" w:rsidR="00CB74BC" w:rsidRPr="005A6236" w:rsidRDefault="00CB74BC" w:rsidP="0009235B">
            <w:pPr>
              <w:tabs>
                <w:tab w:val="left" w:pos="3"/>
              </w:tabs>
              <w:spacing w:after="0" w:line="276" w:lineRule="auto"/>
              <w:jc w:val="both"/>
              <w:rPr>
                <w:rFonts w:ascii="Sylfaen" w:hAnsi="Sylfaen"/>
                <w:sz w:val="20"/>
                <w:szCs w:val="20"/>
                <w:lang w:val="ka-GE"/>
              </w:rPr>
            </w:pPr>
            <w:r w:rsidRPr="005A6236">
              <w:rPr>
                <w:rFonts w:ascii="Sylfaen" w:hAnsi="Sylfaen"/>
                <w:sz w:val="20"/>
                <w:szCs w:val="20"/>
                <w:lang w:val="ka-GE"/>
              </w:rPr>
              <w:t>კოვზანაძე ი., კონტრიძე გ.</w:t>
            </w:r>
            <w:r w:rsidRPr="005A6236">
              <w:rPr>
                <w:rFonts w:ascii="Sylfaen" w:hAnsi="Sylfaen"/>
                <w:b/>
                <w:sz w:val="20"/>
                <w:szCs w:val="20"/>
                <w:lang w:val="ka-GE"/>
              </w:rPr>
              <w:t xml:space="preserve"> - </w:t>
            </w:r>
            <w:r w:rsidRPr="005A6236">
              <w:rPr>
                <w:rFonts w:ascii="Sylfaen" w:hAnsi="Sylfaen"/>
                <w:sz w:val="20"/>
                <w:szCs w:val="20"/>
                <w:lang w:val="ka-GE"/>
              </w:rPr>
              <w:t>თანამედროვე საბანკო საქმე: თეორია და პრაქტიკა,  2022.</w:t>
            </w:r>
          </w:p>
          <w:p w14:paraId="56A7E482" w14:textId="77777777" w:rsidR="00CB74BC" w:rsidRPr="00A22F5F" w:rsidRDefault="00CB74BC" w:rsidP="0009235B">
            <w:pPr>
              <w:pStyle w:val="ListParagraph"/>
              <w:tabs>
                <w:tab w:val="left" w:pos="3"/>
              </w:tabs>
              <w:spacing w:after="0" w:line="360" w:lineRule="auto"/>
              <w:ind w:left="363" w:hanging="360"/>
              <w:jc w:val="both"/>
              <w:rPr>
                <w:rFonts w:ascii="AcadNusx" w:hAnsi="AcadNusx"/>
                <w:color w:val="000000" w:themeColor="text1"/>
                <w:sz w:val="18"/>
                <w:szCs w:val="20"/>
                <w:highlight w:val="yellow"/>
              </w:rPr>
            </w:pPr>
          </w:p>
        </w:tc>
      </w:tr>
    </w:tbl>
    <w:p w14:paraId="5E27651A" w14:textId="77777777" w:rsidR="00D72B5F" w:rsidRPr="00815527" w:rsidRDefault="00D72B5F" w:rsidP="00D03DBF">
      <w:pPr>
        <w:spacing w:after="0" w:line="360" w:lineRule="auto"/>
        <w:jc w:val="both"/>
        <w:rPr>
          <w:rFonts w:ascii="AcadNusx" w:hAnsi="AcadNusx"/>
          <w:color w:val="000000" w:themeColor="text1"/>
          <w:sz w:val="24"/>
          <w:szCs w:val="24"/>
        </w:rPr>
      </w:pPr>
    </w:p>
    <w:p w14:paraId="79478EA8" w14:textId="77777777" w:rsidR="00442B7A" w:rsidRPr="00815527" w:rsidRDefault="00442B7A" w:rsidP="00815527">
      <w:pPr>
        <w:spacing w:line="360" w:lineRule="auto"/>
        <w:rPr>
          <w:color w:val="000000" w:themeColor="text1"/>
          <w:sz w:val="24"/>
          <w:szCs w:val="24"/>
        </w:rPr>
      </w:pPr>
      <w:bookmarkStart w:id="0" w:name="_GoBack"/>
      <w:bookmarkEnd w:id="0"/>
    </w:p>
    <w:sectPr w:rsidR="00442B7A" w:rsidRPr="00815527" w:rsidSect="00977401">
      <w:pgSz w:w="11907" w:h="16839" w:code="9"/>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cadNusx">
    <w:panose1 w:val="00000000000000000000"/>
    <w:charset w:val="00"/>
    <w:family w:val="auto"/>
    <w:pitch w:val="variable"/>
    <w:sig w:usb0="00000087" w:usb1="00000000" w:usb2="00000000" w:usb3="00000000" w:csb0="0000001B" w:csb1="00000000"/>
  </w:font>
  <w:font w:name="TimesNewRomanPS-Bold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A0F1041"/>
    <w:multiLevelType w:val="hybridMultilevel"/>
    <w:tmpl w:val="02BE8D64"/>
    <w:lvl w:ilvl="0" w:tplc="B76AD386">
      <w:start w:val="1"/>
      <w:numFmt w:val="decimal"/>
      <w:lvlText w:val="%1."/>
      <w:lvlJc w:val="left"/>
      <w:pPr>
        <w:ind w:left="720" w:hanging="360"/>
      </w:pPr>
      <w:rPr>
        <w:rFonts w:ascii="Sylfaen" w:eastAsiaTheme="minorHAnsi" w:hAnsi="Sylfaen"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DB3945"/>
    <w:multiLevelType w:val="hybridMultilevel"/>
    <w:tmpl w:val="ED68469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2685F48"/>
    <w:multiLevelType w:val="hybridMultilevel"/>
    <w:tmpl w:val="45FE70BC"/>
    <w:lvl w:ilvl="0" w:tplc="040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1780303B"/>
    <w:multiLevelType w:val="hybridMultilevel"/>
    <w:tmpl w:val="FC387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FD7A9E"/>
    <w:multiLevelType w:val="hybridMultilevel"/>
    <w:tmpl w:val="380E027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18884071"/>
    <w:multiLevelType w:val="hybridMultilevel"/>
    <w:tmpl w:val="F6769D04"/>
    <w:lvl w:ilvl="0" w:tplc="040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1ECA5725"/>
    <w:multiLevelType w:val="hybridMultilevel"/>
    <w:tmpl w:val="BF304368"/>
    <w:lvl w:ilvl="0" w:tplc="040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3"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0AD5DD8"/>
    <w:multiLevelType w:val="hybridMultilevel"/>
    <w:tmpl w:val="D9B0E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E762AE"/>
    <w:multiLevelType w:val="hybridMultilevel"/>
    <w:tmpl w:val="DA4E7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F846EE"/>
    <w:multiLevelType w:val="hybridMultilevel"/>
    <w:tmpl w:val="AE00A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9F0B2F"/>
    <w:multiLevelType w:val="hybridMultilevel"/>
    <w:tmpl w:val="30325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AC5D3B"/>
    <w:multiLevelType w:val="hybridMultilevel"/>
    <w:tmpl w:val="78E0CC9A"/>
    <w:lvl w:ilvl="0" w:tplc="93F474B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971527"/>
    <w:multiLevelType w:val="hybridMultilevel"/>
    <w:tmpl w:val="9814B6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906A20"/>
    <w:multiLevelType w:val="hybridMultilevel"/>
    <w:tmpl w:val="3892871E"/>
    <w:lvl w:ilvl="0" w:tplc="040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AAF7948"/>
    <w:multiLevelType w:val="hybridMultilevel"/>
    <w:tmpl w:val="54B4E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5960E1"/>
    <w:multiLevelType w:val="hybridMultilevel"/>
    <w:tmpl w:val="EC7866C8"/>
    <w:lvl w:ilvl="0" w:tplc="098E0270">
      <w:start w:val="2014"/>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6F309B6"/>
    <w:multiLevelType w:val="hybridMultilevel"/>
    <w:tmpl w:val="88D25952"/>
    <w:lvl w:ilvl="0" w:tplc="040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15:restartNumberingAfterBreak="0">
    <w:nsid w:val="78AE6E10"/>
    <w:multiLevelType w:val="hybridMultilevel"/>
    <w:tmpl w:val="BA0E2072"/>
    <w:lvl w:ilvl="0" w:tplc="9576726A">
      <w:start w:val="1"/>
      <w:numFmt w:val="decimal"/>
      <w:lvlText w:val="%1."/>
      <w:lvlJc w:val="left"/>
      <w:pPr>
        <w:ind w:left="720" w:hanging="360"/>
      </w:pPr>
      <w:rPr>
        <w:rFonts w:eastAsia="Calibri"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
  </w:num>
  <w:num w:numId="12">
    <w:abstractNumId w:val="25"/>
  </w:num>
  <w:num w:numId="13">
    <w:abstractNumId w:val="23"/>
  </w:num>
  <w:num w:numId="14">
    <w:abstractNumId w:val="16"/>
  </w:num>
  <w:num w:numId="15">
    <w:abstractNumId w:val="19"/>
  </w:num>
  <w:num w:numId="16">
    <w:abstractNumId w:val="24"/>
  </w:num>
  <w:num w:numId="17">
    <w:abstractNumId w:val="7"/>
  </w:num>
  <w:num w:numId="18">
    <w:abstractNumId w:val="4"/>
  </w:num>
  <w:num w:numId="19">
    <w:abstractNumId w:val="8"/>
  </w:num>
  <w:num w:numId="20">
    <w:abstractNumId w:val="3"/>
  </w:num>
  <w:num w:numId="21">
    <w:abstractNumId w:val="14"/>
  </w:num>
  <w:num w:numId="2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5"/>
  </w:num>
  <w:num w:numId="25">
    <w:abstractNumId w:val="22"/>
  </w:num>
  <w:num w:numId="26">
    <w:abstractNumId w:val="5"/>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313C"/>
    <w:rsid w:val="000129B8"/>
    <w:rsid w:val="0001499C"/>
    <w:rsid w:val="0002214F"/>
    <w:rsid w:val="000269CB"/>
    <w:rsid w:val="00027692"/>
    <w:rsid w:val="000304D6"/>
    <w:rsid w:val="00030E74"/>
    <w:rsid w:val="00032459"/>
    <w:rsid w:val="000408C5"/>
    <w:rsid w:val="00070C6C"/>
    <w:rsid w:val="0007560A"/>
    <w:rsid w:val="0009235B"/>
    <w:rsid w:val="00097246"/>
    <w:rsid w:val="000A5663"/>
    <w:rsid w:val="000C02F5"/>
    <w:rsid w:val="000C12E4"/>
    <w:rsid w:val="000C50D1"/>
    <w:rsid w:val="000E0169"/>
    <w:rsid w:val="0010078D"/>
    <w:rsid w:val="0010505C"/>
    <w:rsid w:val="00111131"/>
    <w:rsid w:val="00137693"/>
    <w:rsid w:val="0015369F"/>
    <w:rsid w:val="00165B50"/>
    <w:rsid w:val="001675FA"/>
    <w:rsid w:val="001706EF"/>
    <w:rsid w:val="001736CC"/>
    <w:rsid w:val="00195A03"/>
    <w:rsid w:val="001D169D"/>
    <w:rsid w:val="001D55DB"/>
    <w:rsid w:val="001D6D9E"/>
    <w:rsid w:val="00237D45"/>
    <w:rsid w:val="002418D7"/>
    <w:rsid w:val="00266176"/>
    <w:rsid w:val="00266DE8"/>
    <w:rsid w:val="00280047"/>
    <w:rsid w:val="002950BC"/>
    <w:rsid w:val="002A2C27"/>
    <w:rsid w:val="002C51A3"/>
    <w:rsid w:val="002C6178"/>
    <w:rsid w:val="002E7157"/>
    <w:rsid w:val="002F02E1"/>
    <w:rsid w:val="002F241D"/>
    <w:rsid w:val="002F28F7"/>
    <w:rsid w:val="0030246C"/>
    <w:rsid w:val="00304B87"/>
    <w:rsid w:val="00307E2E"/>
    <w:rsid w:val="00317325"/>
    <w:rsid w:val="003205D7"/>
    <w:rsid w:val="00326C12"/>
    <w:rsid w:val="00327A5D"/>
    <w:rsid w:val="00341509"/>
    <w:rsid w:val="003723D1"/>
    <w:rsid w:val="0037749F"/>
    <w:rsid w:val="00392BEA"/>
    <w:rsid w:val="0039548F"/>
    <w:rsid w:val="003A2D21"/>
    <w:rsid w:val="003B66A4"/>
    <w:rsid w:val="003D1942"/>
    <w:rsid w:val="003E25E8"/>
    <w:rsid w:val="00420201"/>
    <w:rsid w:val="00420328"/>
    <w:rsid w:val="00442B7A"/>
    <w:rsid w:val="0044332E"/>
    <w:rsid w:val="00483259"/>
    <w:rsid w:val="00492C38"/>
    <w:rsid w:val="004A4480"/>
    <w:rsid w:val="004B0055"/>
    <w:rsid w:val="004D515A"/>
    <w:rsid w:val="004D5C37"/>
    <w:rsid w:val="0058400C"/>
    <w:rsid w:val="00593B41"/>
    <w:rsid w:val="005C6EA9"/>
    <w:rsid w:val="005D0209"/>
    <w:rsid w:val="005E55DB"/>
    <w:rsid w:val="005F22D7"/>
    <w:rsid w:val="006336AE"/>
    <w:rsid w:val="00635F63"/>
    <w:rsid w:val="00643768"/>
    <w:rsid w:val="006857C1"/>
    <w:rsid w:val="006A0F42"/>
    <w:rsid w:val="006B4C0D"/>
    <w:rsid w:val="006B516E"/>
    <w:rsid w:val="006C46C5"/>
    <w:rsid w:val="006C4C21"/>
    <w:rsid w:val="006F4F85"/>
    <w:rsid w:val="00705AEA"/>
    <w:rsid w:val="007076DF"/>
    <w:rsid w:val="007131F9"/>
    <w:rsid w:val="007140E6"/>
    <w:rsid w:val="007161BC"/>
    <w:rsid w:val="00730458"/>
    <w:rsid w:val="007364D5"/>
    <w:rsid w:val="00741804"/>
    <w:rsid w:val="007549D4"/>
    <w:rsid w:val="007579D3"/>
    <w:rsid w:val="007C724A"/>
    <w:rsid w:val="007D3F93"/>
    <w:rsid w:val="007D763B"/>
    <w:rsid w:val="00813588"/>
    <w:rsid w:val="00815527"/>
    <w:rsid w:val="0086313C"/>
    <w:rsid w:val="0087332B"/>
    <w:rsid w:val="00884E83"/>
    <w:rsid w:val="008C1B97"/>
    <w:rsid w:val="008C3590"/>
    <w:rsid w:val="008D391E"/>
    <w:rsid w:val="008E38D1"/>
    <w:rsid w:val="008F6738"/>
    <w:rsid w:val="0092657D"/>
    <w:rsid w:val="0093459D"/>
    <w:rsid w:val="00957AF8"/>
    <w:rsid w:val="00977401"/>
    <w:rsid w:val="0098188D"/>
    <w:rsid w:val="009A1F5E"/>
    <w:rsid w:val="009F761E"/>
    <w:rsid w:val="00A12CF7"/>
    <w:rsid w:val="00A22F5F"/>
    <w:rsid w:val="00A65A09"/>
    <w:rsid w:val="00A95209"/>
    <w:rsid w:val="00AA1BEA"/>
    <w:rsid w:val="00AA3D1E"/>
    <w:rsid w:val="00AA6885"/>
    <w:rsid w:val="00AC01BB"/>
    <w:rsid w:val="00AC6342"/>
    <w:rsid w:val="00AE1566"/>
    <w:rsid w:val="00AE41C2"/>
    <w:rsid w:val="00B115BD"/>
    <w:rsid w:val="00B2301F"/>
    <w:rsid w:val="00B23F37"/>
    <w:rsid w:val="00B4050D"/>
    <w:rsid w:val="00B44062"/>
    <w:rsid w:val="00B574BF"/>
    <w:rsid w:val="00B70EFA"/>
    <w:rsid w:val="00B80473"/>
    <w:rsid w:val="00BD52F5"/>
    <w:rsid w:val="00C2708E"/>
    <w:rsid w:val="00C32F97"/>
    <w:rsid w:val="00C408E5"/>
    <w:rsid w:val="00C81CB4"/>
    <w:rsid w:val="00C876F1"/>
    <w:rsid w:val="00C91122"/>
    <w:rsid w:val="00C91512"/>
    <w:rsid w:val="00C94D10"/>
    <w:rsid w:val="00C95CB4"/>
    <w:rsid w:val="00CA470C"/>
    <w:rsid w:val="00CB74BC"/>
    <w:rsid w:val="00CC0928"/>
    <w:rsid w:val="00CE32E1"/>
    <w:rsid w:val="00CE78C4"/>
    <w:rsid w:val="00D01A3A"/>
    <w:rsid w:val="00D03DBF"/>
    <w:rsid w:val="00D33C11"/>
    <w:rsid w:val="00D34CDB"/>
    <w:rsid w:val="00D61B21"/>
    <w:rsid w:val="00D72B5F"/>
    <w:rsid w:val="00D76D59"/>
    <w:rsid w:val="00DB796D"/>
    <w:rsid w:val="00DE0203"/>
    <w:rsid w:val="00DE4372"/>
    <w:rsid w:val="00E50601"/>
    <w:rsid w:val="00E60D86"/>
    <w:rsid w:val="00E74C49"/>
    <w:rsid w:val="00E81B6B"/>
    <w:rsid w:val="00E86736"/>
    <w:rsid w:val="00E911A7"/>
    <w:rsid w:val="00EA3B5D"/>
    <w:rsid w:val="00EB5985"/>
    <w:rsid w:val="00ED7129"/>
    <w:rsid w:val="00F025C3"/>
    <w:rsid w:val="00F06147"/>
    <w:rsid w:val="00F32441"/>
    <w:rsid w:val="00F3286E"/>
    <w:rsid w:val="00F32E91"/>
    <w:rsid w:val="00F36B45"/>
    <w:rsid w:val="00F66E92"/>
    <w:rsid w:val="00F838F5"/>
    <w:rsid w:val="00FC388F"/>
    <w:rsid w:val="00FD67F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8C430"/>
  <w15:docId w15:val="{A41D58E0-808C-4F04-823C-3BBB03663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aliases w:val="Обычный (Web)"/>
    <w:basedOn w:val="Normal"/>
    <w:link w:val="NormalWebChar"/>
    <w:qFormat/>
    <w:rsid w:val="0010078D"/>
    <w:pPr>
      <w:spacing w:before="100" w:beforeAutospacing="1" w:after="100" w:afterAutospacing="1" w:line="240" w:lineRule="auto"/>
    </w:pPr>
    <w:rPr>
      <w:rFonts w:ascii="Verdana" w:eastAsia="Times New Roman" w:hAnsi="Verdana" w:cs="Times New Roman"/>
      <w:sz w:val="20"/>
      <w:szCs w:val="20"/>
    </w:rPr>
  </w:style>
  <w:style w:type="character" w:customStyle="1" w:styleId="NormalWebChar">
    <w:name w:val="Normal (Web) Char"/>
    <w:aliases w:val="Обычный (Web) Char"/>
    <w:link w:val="NormalWeb"/>
    <w:rsid w:val="007579D3"/>
    <w:rPr>
      <w:rFonts w:ascii="Verdana" w:eastAsia="Times New Roman" w:hAnsi="Verdana" w:cs="Times New Roman"/>
      <w:sz w:val="20"/>
      <w:szCs w:val="20"/>
    </w:rPr>
  </w:style>
  <w:style w:type="paragraph" w:customStyle="1" w:styleId="Default">
    <w:name w:val="Default"/>
    <w:rsid w:val="00111131"/>
    <w:pPr>
      <w:autoSpaceDE w:val="0"/>
      <w:autoSpaceDN w:val="0"/>
      <w:adjustRightInd w:val="0"/>
      <w:spacing w:after="0" w:line="240" w:lineRule="auto"/>
    </w:pPr>
    <w:rPr>
      <w:rFonts w:ascii="Sylfaen" w:eastAsia="Calibr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635016610">
      <w:bodyDiv w:val="1"/>
      <w:marLeft w:val="0"/>
      <w:marRight w:val="0"/>
      <w:marTop w:val="0"/>
      <w:marBottom w:val="0"/>
      <w:divBdr>
        <w:top w:val="none" w:sz="0" w:space="0" w:color="auto"/>
        <w:left w:val="none" w:sz="0" w:space="0" w:color="auto"/>
        <w:bottom w:val="none" w:sz="0" w:space="0" w:color="auto"/>
        <w:right w:val="none" w:sz="0" w:space="0" w:color="auto"/>
      </w:divBdr>
    </w:div>
    <w:div w:id="1754858669">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228</TotalTime>
  <Pages>8</Pages>
  <Words>2245</Words>
  <Characters>12801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302</cp:revision>
  <dcterms:created xsi:type="dcterms:W3CDTF">2019-01-29T10:55:00Z</dcterms:created>
  <dcterms:modified xsi:type="dcterms:W3CDTF">2024-12-17T06:36:00Z</dcterms:modified>
</cp:coreProperties>
</file>